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8B39" w14:textId="77777777" w:rsidR="00C60BBD" w:rsidRPr="0052226B" w:rsidRDefault="00504F87" w:rsidP="00C60BBD">
      <w:pPr>
        <w:jc w:val="center"/>
        <w:rPr>
          <w:rFonts w:ascii="Cambria" w:hAnsi="Cambria" w:cs="Calibri"/>
          <w:b/>
          <w:sz w:val="36"/>
        </w:rPr>
      </w:pPr>
      <w:r>
        <w:rPr>
          <w:rFonts w:ascii="Cambria" w:hAnsi="Cambria" w:cs="Calibri"/>
          <w:b/>
          <w:sz w:val="36"/>
        </w:rPr>
        <w:t>Bolzano Cammina</w:t>
      </w:r>
      <w:r w:rsidR="00601A2A">
        <w:rPr>
          <w:rFonts w:ascii="Cambria" w:hAnsi="Cambria" w:cs="Calibri"/>
          <w:b/>
          <w:sz w:val="36"/>
        </w:rPr>
        <w:t xml:space="preserve"> </w:t>
      </w:r>
      <w:r w:rsidR="00AE0CC8">
        <w:rPr>
          <w:rFonts w:ascii="Cambria" w:hAnsi="Cambria" w:cs="Calibri"/>
          <w:b/>
          <w:sz w:val="36"/>
        </w:rPr>
        <w:t xml:space="preserve">edizione </w:t>
      </w:r>
      <w:r w:rsidR="00601A2A">
        <w:rPr>
          <w:rFonts w:ascii="Cambria" w:hAnsi="Cambria" w:cs="Calibri"/>
          <w:b/>
          <w:sz w:val="36"/>
        </w:rPr>
        <w:t>202</w:t>
      </w:r>
      <w:r w:rsidR="00AE0CC8">
        <w:rPr>
          <w:rFonts w:ascii="Cambria" w:hAnsi="Cambria" w:cs="Calibri"/>
          <w:b/>
          <w:sz w:val="36"/>
        </w:rPr>
        <w:t>3</w:t>
      </w:r>
      <w:r w:rsidR="00601A2A">
        <w:rPr>
          <w:rFonts w:ascii="Cambria" w:hAnsi="Cambria" w:cs="Calibri"/>
          <w:b/>
          <w:sz w:val="36"/>
        </w:rPr>
        <w:t xml:space="preserve">: </w:t>
      </w:r>
      <w:r w:rsidR="00AE0CC8">
        <w:rPr>
          <w:rFonts w:ascii="Cambria" w:hAnsi="Cambria" w:cs="Calibri"/>
          <w:b/>
          <w:sz w:val="36"/>
        </w:rPr>
        <w:t xml:space="preserve">riscontro ottimo </w:t>
      </w:r>
      <w:r w:rsidR="00601A2A">
        <w:rPr>
          <w:rFonts w:ascii="Cambria" w:hAnsi="Cambria" w:cs="Calibri"/>
          <w:b/>
          <w:sz w:val="36"/>
        </w:rPr>
        <w:t>e appuntamento all’anno prossimo.</w:t>
      </w:r>
    </w:p>
    <w:p w14:paraId="0E1FDD68" w14:textId="77777777" w:rsidR="00A03DF5" w:rsidRPr="0052226B" w:rsidRDefault="00545933" w:rsidP="00C60BBD">
      <w:pPr>
        <w:jc w:val="center"/>
        <w:rPr>
          <w:rFonts w:ascii="Cambria" w:hAnsi="Cambria" w:cs="Calibri"/>
          <w:bCs/>
          <w:i/>
          <w:iCs/>
          <w:sz w:val="28"/>
          <w:szCs w:val="18"/>
        </w:rPr>
      </w:pPr>
      <w:r>
        <w:rPr>
          <w:rFonts w:ascii="Cambria" w:hAnsi="Cambria" w:cs="Calibri"/>
          <w:bCs/>
          <w:i/>
          <w:iCs/>
          <w:sz w:val="28"/>
          <w:szCs w:val="18"/>
        </w:rPr>
        <w:t>Adesioni</w:t>
      </w:r>
      <w:r w:rsidR="00601A2A">
        <w:rPr>
          <w:rFonts w:ascii="Cambria" w:hAnsi="Cambria" w:cs="Calibri"/>
          <w:bCs/>
          <w:i/>
          <w:iCs/>
          <w:sz w:val="28"/>
          <w:szCs w:val="18"/>
        </w:rPr>
        <w:t xml:space="preserve"> oltre le aspettative per l</w:t>
      </w:r>
      <w:r w:rsidR="00AE0CC8">
        <w:rPr>
          <w:rFonts w:ascii="Cambria" w:hAnsi="Cambria" w:cs="Calibri"/>
          <w:bCs/>
          <w:i/>
          <w:iCs/>
          <w:sz w:val="28"/>
          <w:szCs w:val="18"/>
        </w:rPr>
        <w:t xml:space="preserve">a quarta </w:t>
      </w:r>
      <w:r w:rsidR="00601A2A">
        <w:rPr>
          <w:rFonts w:ascii="Cambria" w:hAnsi="Cambria" w:cs="Calibri"/>
          <w:bCs/>
          <w:i/>
          <w:iCs/>
          <w:sz w:val="28"/>
          <w:szCs w:val="18"/>
        </w:rPr>
        <w:t xml:space="preserve">edizione, </w:t>
      </w:r>
      <w:r>
        <w:rPr>
          <w:rFonts w:ascii="Cambria" w:hAnsi="Cambria" w:cs="Calibri"/>
          <w:bCs/>
          <w:i/>
          <w:iCs/>
          <w:sz w:val="28"/>
          <w:szCs w:val="18"/>
        </w:rPr>
        <w:t>quasi 200 partecipanti</w:t>
      </w:r>
      <w:r w:rsidR="00601A2A">
        <w:rPr>
          <w:rFonts w:ascii="Cambria" w:hAnsi="Cambria" w:cs="Calibri"/>
          <w:bCs/>
          <w:i/>
          <w:iCs/>
          <w:sz w:val="28"/>
          <w:szCs w:val="18"/>
        </w:rPr>
        <w:t xml:space="preserve"> agli itinerari proposti.</w:t>
      </w:r>
    </w:p>
    <w:p w14:paraId="777D8E22" w14:textId="77777777" w:rsidR="00F657A6" w:rsidRPr="0052226B" w:rsidRDefault="00F657A6" w:rsidP="00C60BBD">
      <w:pPr>
        <w:jc w:val="center"/>
        <w:rPr>
          <w:rFonts w:ascii="Cambria" w:hAnsi="Cambria" w:cs="Calibri"/>
          <w:i/>
          <w:sz w:val="24"/>
        </w:rPr>
      </w:pPr>
    </w:p>
    <w:p w14:paraId="26C2A6C3" w14:textId="25490E45" w:rsidR="008F64FC" w:rsidRDefault="00B154EB" w:rsidP="00562635">
      <w:pPr>
        <w:jc w:val="both"/>
        <w:rPr>
          <w:rFonts w:ascii="Cambria" w:hAnsi="Cambria" w:cs="Calibri"/>
          <w:sz w:val="28"/>
        </w:rPr>
      </w:pPr>
      <w:r w:rsidRPr="0052226B">
        <w:rPr>
          <w:rFonts w:ascii="Cambria" w:hAnsi="Cambria" w:cs="Calibri"/>
          <w:sz w:val="28"/>
        </w:rPr>
        <w:t>(</w:t>
      </w:r>
      <w:r w:rsidR="008642CD">
        <w:rPr>
          <w:rFonts w:ascii="Cambria" w:hAnsi="Cambria" w:cs="Calibri"/>
          <w:sz w:val="28"/>
        </w:rPr>
        <w:t>Bolzano</w:t>
      </w:r>
      <w:r w:rsidRPr="0052226B">
        <w:rPr>
          <w:rFonts w:ascii="Cambria" w:hAnsi="Cambria" w:cs="Calibri"/>
          <w:sz w:val="28"/>
        </w:rPr>
        <w:t>,</w:t>
      </w:r>
      <w:r w:rsidR="00950763" w:rsidRPr="0052226B">
        <w:rPr>
          <w:rFonts w:ascii="Cambria" w:hAnsi="Cambria" w:cs="Calibri"/>
          <w:sz w:val="28"/>
        </w:rPr>
        <w:t xml:space="preserve"> </w:t>
      </w:r>
      <w:r w:rsidR="00601A2A">
        <w:rPr>
          <w:rFonts w:ascii="Cambria" w:hAnsi="Cambria" w:cs="Calibri"/>
          <w:sz w:val="28"/>
        </w:rPr>
        <w:t>10</w:t>
      </w:r>
      <w:r w:rsidR="008642CD">
        <w:rPr>
          <w:rFonts w:ascii="Cambria" w:hAnsi="Cambria" w:cs="Calibri"/>
          <w:sz w:val="28"/>
        </w:rPr>
        <w:t xml:space="preserve"> </w:t>
      </w:r>
      <w:r w:rsidR="00AE0CC8">
        <w:rPr>
          <w:rFonts w:ascii="Cambria" w:hAnsi="Cambria" w:cs="Calibri"/>
          <w:sz w:val="28"/>
        </w:rPr>
        <w:t xml:space="preserve">giugno </w:t>
      </w:r>
      <w:r w:rsidR="008642CD">
        <w:rPr>
          <w:rFonts w:ascii="Cambria" w:hAnsi="Cambria" w:cs="Calibri"/>
          <w:sz w:val="28"/>
        </w:rPr>
        <w:t>202</w:t>
      </w:r>
      <w:r w:rsidR="00AE0CC8">
        <w:rPr>
          <w:rFonts w:ascii="Cambria" w:hAnsi="Cambria" w:cs="Calibri"/>
          <w:sz w:val="28"/>
        </w:rPr>
        <w:t>3</w:t>
      </w:r>
      <w:r w:rsidR="00702E57" w:rsidRPr="0052226B">
        <w:rPr>
          <w:rFonts w:ascii="Cambria" w:hAnsi="Cambria" w:cs="Calibri"/>
          <w:sz w:val="28"/>
        </w:rPr>
        <w:t>)</w:t>
      </w:r>
      <w:r w:rsidR="00D20F8C">
        <w:rPr>
          <w:rFonts w:ascii="Cambria" w:hAnsi="Cambria" w:cs="Calibri"/>
          <w:sz w:val="28"/>
        </w:rPr>
        <w:t xml:space="preserve"> </w:t>
      </w:r>
      <w:r w:rsidR="00601A2A">
        <w:rPr>
          <w:rFonts w:ascii="Cambria" w:hAnsi="Cambria" w:cs="Calibri"/>
          <w:sz w:val="28"/>
        </w:rPr>
        <w:t xml:space="preserve">Si è chiusa con un bilancio più che positivo la </w:t>
      </w:r>
      <w:r w:rsidR="00AE0CC8">
        <w:rPr>
          <w:rFonts w:ascii="Cambria" w:hAnsi="Cambria" w:cs="Calibri"/>
          <w:sz w:val="28"/>
        </w:rPr>
        <w:t>quarta</w:t>
      </w:r>
      <w:r w:rsidR="00601A2A">
        <w:rPr>
          <w:rFonts w:ascii="Cambria" w:hAnsi="Cambria" w:cs="Calibri"/>
          <w:sz w:val="28"/>
        </w:rPr>
        <w:t xml:space="preserve"> edizione di </w:t>
      </w:r>
      <w:r w:rsidR="008F64FC" w:rsidRPr="008F64FC">
        <w:rPr>
          <w:rFonts w:ascii="Cambria" w:hAnsi="Cambria" w:cs="Calibri"/>
          <w:sz w:val="28"/>
        </w:rPr>
        <w:t xml:space="preserve">“Bolzano cammina – Bozen </w:t>
      </w:r>
      <w:proofErr w:type="spellStart"/>
      <w:r w:rsidR="008F64FC" w:rsidRPr="008F64FC">
        <w:rPr>
          <w:rFonts w:ascii="Cambria" w:hAnsi="Cambria" w:cs="Calibri"/>
          <w:sz w:val="28"/>
        </w:rPr>
        <w:t>wandert</w:t>
      </w:r>
      <w:proofErr w:type="spellEnd"/>
      <w:r w:rsidR="008F64FC" w:rsidRPr="008F64FC">
        <w:rPr>
          <w:rFonts w:ascii="Cambria" w:hAnsi="Cambria" w:cs="Calibri"/>
          <w:sz w:val="28"/>
        </w:rPr>
        <w:t>”</w:t>
      </w:r>
      <w:r w:rsidR="008642CD">
        <w:rPr>
          <w:rFonts w:ascii="Cambria" w:hAnsi="Cambria" w:cs="Calibri"/>
          <w:sz w:val="28"/>
        </w:rPr>
        <w:t xml:space="preserve">, </w:t>
      </w:r>
      <w:r w:rsidR="00504F87">
        <w:rPr>
          <w:rFonts w:ascii="Cambria" w:hAnsi="Cambria" w:cs="Calibri"/>
          <w:sz w:val="28"/>
        </w:rPr>
        <w:t>la</w:t>
      </w:r>
      <w:r w:rsidR="005C64A2">
        <w:rPr>
          <w:rFonts w:ascii="Cambria" w:hAnsi="Cambria" w:cs="Calibri"/>
          <w:sz w:val="28"/>
        </w:rPr>
        <w:t xml:space="preserve"> </w:t>
      </w:r>
      <w:r w:rsidR="008642CD">
        <w:rPr>
          <w:rFonts w:ascii="Cambria" w:hAnsi="Cambria" w:cs="Calibri"/>
          <w:sz w:val="28"/>
        </w:rPr>
        <w:t>manifestazione voluta da</w:t>
      </w:r>
      <w:r w:rsidR="00D20F8C">
        <w:rPr>
          <w:rFonts w:ascii="Cambria" w:hAnsi="Cambria" w:cs="Calibri"/>
          <w:sz w:val="28"/>
        </w:rPr>
        <w:t>l</w:t>
      </w:r>
      <w:r w:rsidR="008642CD">
        <w:rPr>
          <w:rFonts w:ascii="Cambria" w:hAnsi="Cambria" w:cs="Calibri"/>
          <w:sz w:val="28"/>
        </w:rPr>
        <w:t xml:space="preserve"> Comune di Bolzano per </w:t>
      </w:r>
      <w:r w:rsidR="005E32E5">
        <w:rPr>
          <w:rFonts w:ascii="Cambria" w:hAnsi="Cambria" w:cs="Calibri"/>
          <w:sz w:val="28"/>
        </w:rPr>
        <w:t xml:space="preserve">vivere la città attivamente </w:t>
      </w:r>
      <w:r w:rsidR="008642CD">
        <w:rPr>
          <w:rFonts w:ascii="Cambria" w:hAnsi="Cambria" w:cs="Calibri"/>
          <w:sz w:val="28"/>
        </w:rPr>
        <w:t xml:space="preserve">e </w:t>
      </w:r>
      <w:r w:rsidR="00941A38">
        <w:rPr>
          <w:rFonts w:ascii="Cambria" w:hAnsi="Cambria" w:cs="Calibri"/>
          <w:sz w:val="28"/>
        </w:rPr>
        <w:t>scoprire</w:t>
      </w:r>
      <w:r w:rsidR="00D73036">
        <w:rPr>
          <w:rFonts w:ascii="Cambria" w:hAnsi="Cambria" w:cs="Calibri"/>
          <w:sz w:val="28"/>
        </w:rPr>
        <w:t>,</w:t>
      </w:r>
      <w:r w:rsidR="00941A38">
        <w:rPr>
          <w:rFonts w:ascii="Cambria" w:hAnsi="Cambria" w:cs="Calibri"/>
          <w:sz w:val="28"/>
        </w:rPr>
        <w:t xml:space="preserve"> e riscoprire</w:t>
      </w:r>
      <w:r w:rsidR="00D73036">
        <w:rPr>
          <w:rFonts w:ascii="Cambria" w:hAnsi="Cambria" w:cs="Calibri"/>
          <w:sz w:val="28"/>
        </w:rPr>
        <w:t>,</w:t>
      </w:r>
      <w:r w:rsidR="00941A38">
        <w:rPr>
          <w:rFonts w:ascii="Cambria" w:hAnsi="Cambria" w:cs="Calibri"/>
          <w:sz w:val="28"/>
        </w:rPr>
        <w:t xml:space="preserve"> tesori nascosti e bellezze </w:t>
      </w:r>
      <w:r w:rsidR="00D73036">
        <w:rPr>
          <w:rFonts w:ascii="Cambria" w:hAnsi="Cambria" w:cs="Calibri"/>
          <w:sz w:val="28"/>
        </w:rPr>
        <w:t>del capoluogo, sotto il segno dell’inclusività</w:t>
      </w:r>
      <w:r w:rsidR="00941A38">
        <w:rPr>
          <w:rFonts w:ascii="Cambria" w:hAnsi="Cambria" w:cs="Calibri"/>
          <w:sz w:val="28"/>
        </w:rPr>
        <w:t xml:space="preserve">. </w:t>
      </w:r>
    </w:p>
    <w:p w14:paraId="14845CC9" w14:textId="77777777" w:rsidR="005E32E5" w:rsidRDefault="005E32E5" w:rsidP="005E32E5">
      <w:pPr>
        <w:jc w:val="both"/>
        <w:rPr>
          <w:rFonts w:ascii="Cambria" w:hAnsi="Cambria" w:cs="Calibri"/>
          <w:sz w:val="28"/>
        </w:rPr>
      </w:pPr>
      <w:r w:rsidRPr="0052226B">
        <w:rPr>
          <w:rFonts w:ascii="Cambria" w:hAnsi="Cambria" w:cs="Calibri"/>
          <w:sz w:val="28"/>
        </w:rPr>
        <w:t>L</w:t>
      </w:r>
      <w:r>
        <w:rPr>
          <w:rFonts w:ascii="Cambria" w:hAnsi="Cambria" w:cs="Calibri"/>
          <w:sz w:val="28"/>
        </w:rPr>
        <w:t>a manifestazione</w:t>
      </w:r>
      <w:r w:rsidR="00601A2A">
        <w:rPr>
          <w:rFonts w:ascii="Cambria" w:hAnsi="Cambria" w:cs="Calibri"/>
          <w:sz w:val="28"/>
        </w:rPr>
        <w:t xml:space="preserve">, </w:t>
      </w:r>
      <w:r>
        <w:rPr>
          <w:rFonts w:ascii="Cambria" w:hAnsi="Cambria" w:cs="Calibri"/>
          <w:sz w:val="28"/>
        </w:rPr>
        <w:t>organizzata da Upad</w:t>
      </w:r>
      <w:r w:rsidRPr="0052226B">
        <w:rPr>
          <w:rFonts w:ascii="Cambria" w:hAnsi="Cambria" w:cs="Calibri"/>
          <w:sz w:val="28"/>
        </w:rPr>
        <w:t xml:space="preserve"> </w:t>
      </w:r>
      <w:r w:rsidR="00D20F8C" w:rsidRPr="00C14095">
        <w:rPr>
          <w:rFonts w:ascii="Cambria" w:hAnsi="Cambria" w:cs="Calibri"/>
          <w:sz w:val="28"/>
        </w:rPr>
        <w:t>con il sostegno dell’Assessorato alle Politiche sociali, al Tempo Libero e allo Sport del Comune di Bolzano</w:t>
      </w:r>
      <w:r w:rsidR="00D20F8C">
        <w:rPr>
          <w:rFonts w:ascii="Cambria" w:hAnsi="Cambria" w:cs="Calibri"/>
          <w:sz w:val="28"/>
        </w:rPr>
        <w:t>,</w:t>
      </w:r>
      <w:r w:rsidR="00D20F8C" w:rsidRPr="00C14095">
        <w:rPr>
          <w:rFonts w:ascii="Cambria" w:hAnsi="Cambria" w:cs="Calibri"/>
          <w:sz w:val="28"/>
        </w:rPr>
        <w:t xml:space="preserve"> </w:t>
      </w:r>
      <w:r w:rsidR="00601A2A">
        <w:rPr>
          <w:rFonts w:ascii="Cambria" w:hAnsi="Cambria" w:cs="Calibri"/>
          <w:sz w:val="28"/>
        </w:rPr>
        <w:t xml:space="preserve">ha proposto </w:t>
      </w:r>
      <w:r w:rsidR="00C33DAF">
        <w:rPr>
          <w:rFonts w:ascii="Cambria" w:hAnsi="Cambria" w:cs="Calibri"/>
          <w:sz w:val="28"/>
        </w:rPr>
        <w:t>otto</w:t>
      </w:r>
      <w:r w:rsidR="00601A2A">
        <w:rPr>
          <w:rFonts w:ascii="Cambria" w:hAnsi="Cambria" w:cs="Calibri"/>
          <w:sz w:val="28"/>
        </w:rPr>
        <w:t xml:space="preserve"> itinerari calibrati su </w:t>
      </w:r>
      <w:r w:rsidR="00C33DAF">
        <w:rPr>
          <w:rFonts w:ascii="Cambria" w:hAnsi="Cambria" w:cs="Calibri"/>
          <w:sz w:val="28"/>
        </w:rPr>
        <w:t xml:space="preserve">temi, quartieri della città </w:t>
      </w:r>
      <w:r w:rsidR="00601A2A">
        <w:rPr>
          <w:rFonts w:ascii="Cambria" w:hAnsi="Cambria" w:cs="Calibri"/>
          <w:sz w:val="28"/>
        </w:rPr>
        <w:t>e livelli di preparazione fisica differenti</w:t>
      </w:r>
      <w:r w:rsidR="00C33DAF">
        <w:rPr>
          <w:rFonts w:ascii="Cambria" w:hAnsi="Cambria" w:cs="Calibri"/>
          <w:sz w:val="28"/>
        </w:rPr>
        <w:t>, spalmati su t</w:t>
      </w:r>
      <w:r w:rsidR="00AE0CC8">
        <w:rPr>
          <w:rFonts w:ascii="Cambria" w:hAnsi="Cambria" w:cs="Calibri"/>
          <w:sz w:val="28"/>
        </w:rPr>
        <w:t>re</w:t>
      </w:r>
      <w:r w:rsidR="00601A2A">
        <w:rPr>
          <w:rFonts w:ascii="Cambria" w:hAnsi="Cambria" w:cs="Calibri"/>
          <w:sz w:val="28"/>
        </w:rPr>
        <w:t xml:space="preserve"> giorni</w:t>
      </w:r>
      <w:r w:rsidR="003917E8">
        <w:rPr>
          <w:rFonts w:ascii="Cambria" w:hAnsi="Cambria" w:cs="Calibri"/>
          <w:sz w:val="28"/>
        </w:rPr>
        <w:t xml:space="preserve"> </w:t>
      </w:r>
      <w:r w:rsidR="00C33DAF">
        <w:rPr>
          <w:rFonts w:ascii="Cambria" w:hAnsi="Cambria" w:cs="Calibri"/>
          <w:sz w:val="28"/>
        </w:rPr>
        <w:t>dal meteo non proprio favorevole, ma che non ha demoralizzato i numerosi cittadini che hanno aderito con grande interesse ed entusiasmo alla manifestazione</w:t>
      </w:r>
      <w:r w:rsidR="003917E8">
        <w:rPr>
          <w:rFonts w:ascii="Cambria" w:hAnsi="Cambria" w:cs="Calibri"/>
          <w:sz w:val="28"/>
        </w:rPr>
        <w:t>.</w:t>
      </w:r>
    </w:p>
    <w:p w14:paraId="34E84B9C" w14:textId="77777777" w:rsidR="00D60B04" w:rsidRDefault="00C54C5E" w:rsidP="005E32E5">
      <w:pPr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 xml:space="preserve">Particolare la </w:t>
      </w:r>
      <w:r w:rsidR="00D60B04">
        <w:rPr>
          <w:rFonts w:ascii="Cambria" w:hAnsi="Cambria" w:cs="Calibri"/>
          <w:sz w:val="28"/>
        </w:rPr>
        <w:t xml:space="preserve">varietà </w:t>
      </w:r>
      <w:r w:rsidR="00C33DAF">
        <w:rPr>
          <w:rFonts w:ascii="Cambria" w:hAnsi="Cambria" w:cs="Calibri"/>
          <w:sz w:val="28"/>
        </w:rPr>
        <w:t>degli itinerari proposti</w:t>
      </w:r>
      <w:r>
        <w:rPr>
          <w:rFonts w:ascii="Cambria" w:hAnsi="Cambria" w:cs="Calibri"/>
          <w:sz w:val="28"/>
        </w:rPr>
        <w:t xml:space="preserve"> quest’ano</w:t>
      </w:r>
      <w:r w:rsidR="00C33DAF">
        <w:rPr>
          <w:rFonts w:ascii="Cambria" w:hAnsi="Cambria" w:cs="Calibri"/>
          <w:sz w:val="28"/>
        </w:rPr>
        <w:t xml:space="preserve">, che si sono estesi dall’estremità </w:t>
      </w:r>
      <w:r w:rsidR="00D60B04">
        <w:rPr>
          <w:rFonts w:ascii="Cambria" w:hAnsi="Cambria" w:cs="Calibri"/>
          <w:sz w:val="28"/>
        </w:rPr>
        <w:t xml:space="preserve">del capoluogo orientale verso Campiglio, fino all’estremità occidentale di </w:t>
      </w:r>
      <w:proofErr w:type="spellStart"/>
      <w:r w:rsidR="00D60B04">
        <w:rPr>
          <w:rFonts w:ascii="Cambria" w:hAnsi="Cambria" w:cs="Calibri"/>
          <w:sz w:val="28"/>
        </w:rPr>
        <w:t>Firmian</w:t>
      </w:r>
      <w:proofErr w:type="spellEnd"/>
      <w:r w:rsidR="00D60B04">
        <w:rPr>
          <w:rFonts w:ascii="Cambria" w:hAnsi="Cambria" w:cs="Calibri"/>
          <w:sz w:val="28"/>
        </w:rPr>
        <w:t xml:space="preserve">, senza tralasciare il centro storico, le classiche passeggiate lungo il </w:t>
      </w:r>
      <w:proofErr w:type="spellStart"/>
      <w:r w:rsidR="00D60B04">
        <w:rPr>
          <w:rFonts w:ascii="Cambria" w:hAnsi="Cambria" w:cs="Calibri"/>
          <w:sz w:val="28"/>
        </w:rPr>
        <w:t>Talvera</w:t>
      </w:r>
      <w:proofErr w:type="spellEnd"/>
      <w:r w:rsidR="00D60B04">
        <w:rPr>
          <w:rFonts w:ascii="Cambria" w:hAnsi="Cambria" w:cs="Calibri"/>
          <w:sz w:val="28"/>
        </w:rPr>
        <w:t xml:space="preserve"> e l’Isarco</w:t>
      </w:r>
      <w:r>
        <w:rPr>
          <w:rFonts w:ascii="Cambria" w:hAnsi="Cambria" w:cs="Calibri"/>
          <w:sz w:val="28"/>
        </w:rPr>
        <w:t>, il quartiere Don Bosco</w:t>
      </w:r>
      <w:r w:rsidR="00D60B04">
        <w:rPr>
          <w:rFonts w:ascii="Cambria" w:hAnsi="Cambria" w:cs="Calibri"/>
          <w:sz w:val="28"/>
        </w:rPr>
        <w:t xml:space="preserve"> e le colline di S. Maddalena.</w:t>
      </w:r>
    </w:p>
    <w:p w14:paraId="4EA9692D" w14:textId="77777777" w:rsidR="00C54C5E" w:rsidRDefault="00C54C5E" w:rsidP="00C54C5E">
      <w:pPr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>Il calendario delle attività si è svolto tra giovedì 8 e sabato 10 giugno e ha registrato più di duecento adesioni, tra giovani, adulti e senior, accomunati dalla voglia di stare insieme, scoprire e riscoprire la storia della città, camminare nel verde urbano e socializzare.</w:t>
      </w:r>
    </w:p>
    <w:p w14:paraId="5434C474" w14:textId="2D68FA50" w:rsidR="003917E8" w:rsidRDefault="00C54C5E" w:rsidP="005E32E5">
      <w:pPr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 xml:space="preserve">Anche per questa edizione si è voluto coinvolgere </w:t>
      </w:r>
      <w:r w:rsidR="003917E8">
        <w:rPr>
          <w:rFonts w:ascii="Cambria" w:hAnsi="Cambria" w:cs="Calibri"/>
          <w:sz w:val="28"/>
        </w:rPr>
        <w:t>anche coloro che</w:t>
      </w:r>
      <w:r w:rsidR="00BA5855">
        <w:rPr>
          <w:rFonts w:ascii="Cambria" w:hAnsi="Cambria" w:cs="Calibri"/>
          <w:sz w:val="28"/>
        </w:rPr>
        <w:t>,</w:t>
      </w:r>
      <w:r w:rsidR="003917E8">
        <w:rPr>
          <w:rFonts w:ascii="Cambria" w:hAnsi="Cambria" w:cs="Calibri"/>
          <w:sz w:val="28"/>
        </w:rPr>
        <w:t xml:space="preserve"> affetti da difficoltà motorie e cognitive</w:t>
      </w:r>
      <w:r w:rsidR="00BA5855">
        <w:rPr>
          <w:rFonts w:ascii="Cambria" w:hAnsi="Cambria" w:cs="Calibri"/>
          <w:sz w:val="28"/>
        </w:rPr>
        <w:t>,</w:t>
      </w:r>
      <w:r w:rsidR="003917E8">
        <w:rPr>
          <w:rFonts w:ascii="Cambria" w:hAnsi="Cambria" w:cs="Calibri"/>
          <w:sz w:val="28"/>
        </w:rPr>
        <w:t xml:space="preserve"> hanno comunque interesse per questo tipo di manifestazioni, pur avendo incontrato a tratti ancora qualche impedimento architettonico, superato dalla buona volontà delle guide e degli altri partecipanti.</w:t>
      </w:r>
    </w:p>
    <w:p w14:paraId="07617F92" w14:textId="77777777" w:rsidR="00D32E8A" w:rsidRDefault="00D32E8A" w:rsidP="005E32E5">
      <w:pPr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lastRenderedPageBreak/>
        <w:t xml:space="preserve">Molto partecipato anche il talk di inaugurazione che ha </w:t>
      </w:r>
      <w:r w:rsidR="00C54C5E">
        <w:rPr>
          <w:rFonts w:ascii="Cambria" w:hAnsi="Cambria" w:cs="Calibri"/>
          <w:sz w:val="28"/>
        </w:rPr>
        <w:t xml:space="preserve">presentato </w:t>
      </w:r>
      <w:r>
        <w:rPr>
          <w:rFonts w:ascii="Cambria" w:hAnsi="Cambria" w:cs="Calibri"/>
          <w:sz w:val="28"/>
        </w:rPr>
        <w:t xml:space="preserve">utili consigli di sicurezza </w:t>
      </w:r>
      <w:r w:rsidR="00C54C5E">
        <w:rPr>
          <w:rFonts w:ascii="Cambria" w:hAnsi="Cambria" w:cs="Calibri"/>
          <w:sz w:val="28"/>
        </w:rPr>
        <w:t xml:space="preserve">e pianificazione dell’itinerario delle escursioni fuori città </w:t>
      </w:r>
      <w:r>
        <w:rPr>
          <w:rFonts w:ascii="Cambria" w:hAnsi="Cambria" w:cs="Calibri"/>
          <w:sz w:val="28"/>
        </w:rPr>
        <w:t xml:space="preserve">per chi </w:t>
      </w:r>
      <w:r w:rsidR="00D13ED3">
        <w:rPr>
          <w:rFonts w:ascii="Cambria" w:hAnsi="Cambria" w:cs="Calibri"/>
          <w:sz w:val="28"/>
        </w:rPr>
        <w:t>non vuole brutte sorprese una volta in</w:t>
      </w:r>
      <w:r>
        <w:rPr>
          <w:rFonts w:ascii="Cambria" w:hAnsi="Cambria" w:cs="Calibri"/>
          <w:sz w:val="28"/>
        </w:rPr>
        <w:t xml:space="preserve"> montagna.</w:t>
      </w:r>
    </w:p>
    <w:p w14:paraId="4267A6F5" w14:textId="77777777" w:rsidR="008A5965" w:rsidRDefault="003917E8" w:rsidP="005E32E5">
      <w:pPr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 xml:space="preserve">Particolare merito va </w:t>
      </w:r>
      <w:r w:rsidR="00D13ED3">
        <w:rPr>
          <w:rFonts w:ascii="Cambria" w:hAnsi="Cambria" w:cs="Calibri"/>
          <w:sz w:val="28"/>
        </w:rPr>
        <w:t>all’organizzazione dello staff</w:t>
      </w:r>
      <w:r>
        <w:rPr>
          <w:rFonts w:ascii="Cambria" w:hAnsi="Cambria" w:cs="Calibri"/>
          <w:sz w:val="28"/>
        </w:rPr>
        <w:t xml:space="preserve"> Upad e </w:t>
      </w:r>
      <w:r w:rsidR="00D13ED3">
        <w:rPr>
          <w:rFonts w:ascii="Cambria" w:hAnsi="Cambria" w:cs="Calibri"/>
          <w:sz w:val="28"/>
        </w:rPr>
        <w:t>al</w:t>
      </w:r>
      <w:r>
        <w:rPr>
          <w:rFonts w:ascii="Cambria" w:hAnsi="Cambria" w:cs="Calibri"/>
          <w:sz w:val="28"/>
        </w:rPr>
        <w:t xml:space="preserve">le guide </w:t>
      </w:r>
      <w:r w:rsidR="00D13ED3">
        <w:rPr>
          <w:rFonts w:ascii="Cambria" w:hAnsi="Cambria" w:cs="Calibri"/>
          <w:sz w:val="28"/>
        </w:rPr>
        <w:t xml:space="preserve">coinvolte </w:t>
      </w:r>
      <w:r>
        <w:rPr>
          <w:rFonts w:ascii="Cambria" w:hAnsi="Cambria" w:cs="Calibri"/>
          <w:sz w:val="28"/>
        </w:rPr>
        <w:t>che con grande passione e competenza hanno proposto itinerari ricchi di fascino</w:t>
      </w:r>
      <w:r w:rsidR="00D13ED3">
        <w:rPr>
          <w:rFonts w:ascii="Cambria" w:hAnsi="Cambria" w:cs="Calibri"/>
          <w:sz w:val="28"/>
        </w:rPr>
        <w:t xml:space="preserve"> </w:t>
      </w:r>
      <w:r w:rsidR="00D32E8A">
        <w:rPr>
          <w:rFonts w:ascii="Cambria" w:hAnsi="Cambria" w:cs="Calibri"/>
          <w:sz w:val="28"/>
        </w:rPr>
        <w:t xml:space="preserve">anche per </w:t>
      </w:r>
      <w:r w:rsidR="00D13ED3">
        <w:rPr>
          <w:rFonts w:ascii="Cambria" w:hAnsi="Cambria" w:cs="Calibri"/>
          <w:sz w:val="28"/>
        </w:rPr>
        <w:t>gl</w:t>
      </w:r>
      <w:r w:rsidR="00D32E8A">
        <w:rPr>
          <w:rFonts w:ascii="Cambria" w:hAnsi="Cambria" w:cs="Calibri"/>
          <w:sz w:val="28"/>
        </w:rPr>
        <w:t xml:space="preserve">i </w:t>
      </w:r>
      <w:r w:rsidR="00D13ED3">
        <w:rPr>
          <w:rFonts w:ascii="Cambria" w:hAnsi="Cambria" w:cs="Calibri"/>
          <w:sz w:val="28"/>
        </w:rPr>
        <w:t xml:space="preserve">stessi abitanti dei quartieri visitati, </w:t>
      </w:r>
      <w:r w:rsidR="00D32E8A">
        <w:rPr>
          <w:rFonts w:ascii="Cambria" w:hAnsi="Cambria" w:cs="Calibri"/>
          <w:sz w:val="28"/>
        </w:rPr>
        <w:t xml:space="preserve">che pur </w:t>
      </w:r>
      <w:r w:rsidR="00D13ED3">
        <w:rPr>
          <w:rFonts w:ascii="Cambria" w:hAnsi="Cambria" w:cs="Calibri"/>
          <w:sz w:val="28"/>
        </w:rPr>
        <w:t xml:space="preserve">essendoci nati o </w:t>
      </w:r>
      <w:r w:rsidR="00D32E8A">
        <w:rPr>
          <w:rFonts w:ascii="Cambria" w:hAnsi="Cambria" w:cs="Calibri"/>
          <w:sz w:val="28"/>
        </w:rPr>
        <w:t>vivendo</w:t>
      </w:r>
      <w:r w:rsidR="00D13ED3">
        <w:rPr>
          <w:rFonts w:ascii="Cambria" w:hAnsi="Cambria" w:cs="Calibri"/>
          <w:sz w:val="28"/>
        </w:rPr>
        <w:t xml:space="preserve">ci </w:t>
      </w:r>
      <w:r w:rsidR="00D32E8A">
        <w:rPr>
          <w:rFonts w:ascii="Cambria" w:hAnsi="Cambria" w:cs="Calibri"/>
          <w:sz w:val="28"/>
        </w:rPr>
        <w:t>non hanno il tempo o l’occasione di soffermarsi su particolari celati allo sguardo disattento o per l’abitudine a percorrere sempre gli stessi tragitti.</w:t>
      </w:r>
    </w:p>
    <w:p w14:paraId="1D7CD135" w14:textId="77777777" w:rsidR="00D13ED3" w:rsidRDefault="00D13ED3" w:rsidP="005E32E5">
      <w:pPr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 xml:space="preserve">Un riconoscimento va anche ai volontari delle varie associazioni ed enti coinvolti nel network, da </w:t>
      </w:r>
      <w:proofErr w:type="spellStart"/>
      <w:r>
        <w:rPr>
          <w:rFonts w:ascii="Cambria" w:hAnsi="Cambria" w:cs="Calibri"/>
          <w:sz w:val="28"/>
        </w:rPr>
        <w:t>Diabetes</w:t>
      </w:r>
      <w:proofErr w:type="spellEnd"/>
      <w:r>
        <w:rPr>
          <w:rFonts w:ascii="Cambria" w:hAnsi="Cambria" w:cs="Calibri"/>
          <w:sz w:val="28"/>
        </w:rPr>
        <w:t xml:space="preserve"> Union, a Soccorso Alpino, CAI, Touring Club, </w:t>
      </w:r>
      <w:proofErr w:type="spellStart"/>
      <w:r>
        <w:rPr>
          <w:rFonts w:ascii="Cambria" w:hAnsi="Cambria" w:cs="Calibri"/>
          <w:sz w:val="28"/>
        </w:rPr>
        <w:t>Twenty</w:t>
      </w:r>
      <w:proofErr w:type="spellEnd"/>
      <w:r>
        <w:rPr>
          <w:rFonts w:ascii="Cambria" w:hAnsi="Cambria" w:cs="Calibri"/>
          <w:sz w:val="28"/>
        </w:rPr>
        <w:t xml:space="preserve">, </w:t>
      </w:r>
      <w:proofErr w:type="spellStart"/>
      <w:r>
        <w:rPr>
          <w:rFonts w:ascii="Cambria" w:hAnsi="Cambria" w:cs="Calibri"/>
          <w:sz w:val="28"/>
        </w:rPr>
        <w:t>Sportler</w:t>
      </w:r>
      <w:proofErr w:type="spellEnd"/>
      <w:r>
        <w:rPr>
          <w:rFonts w:ascii="Cambria" w:hAnsi="Cambria" w:cs="Calibri"/>
          <w:sz w:val="28"/>
        </w:rPr>
        <w:t xml:space="preserve">, </w:t>
      </w:r>
      <w:proofErr w:type="spellStart"/>
      <w:r>
        <w:rPr>
          <w:rFonts w:ascii="Cambria" w:hAnsi="Cambria" w:cs="Calibri"/>
          <w:sz w:val="28"/>
        </w:rPr>
        <w:t>Seab</w:t>
      </w:r>
      <w:proofErr w:type="spellEnd"/>
      <w:r>
        <w:rPr>
          <w:rFonts w:ascii="Cambria" w:hAnsi="Cambria" w:cs="Calibri"/>
          <w:sz w:val="28"/>
        </w:rPr>
        <w:t>, Trento Film Festival, Azienda di Soggiorno di Bolzano che hanno contribuito alla buona riuscita della manifestazione.</w:t>
      </w:r>
    </w:p>
    <w:p w14:paraId="5872ADAD" w14:textId="2F57AB4D" w:rsidR="00A03DF5" w:rsidRPr="0052226B" w:rsidRDefault="00D32E8A" w:rsidP="00504F87">
      <w:pPr>
        <w:jc w:val="both"/>
        <w:rPr>
          <w:rFonts w:ascii="Cambria" w:hAnsi="Cambria" w:cs="Calibri"/>
          <w:sz w:val="28"/>
        </w:rPr>
      </w:pPr>
      <w:r>
        <w:rPr>
          <w:rFonts w:ascii="Cambria" w:hAnsi="Cambria" w:cs="Calibri"/>
          <w:sz w:val="28"/>
        </w:rPr>
        <w:t xml:space="preserve">La grande partecipazione e i commenti entusiastici pervenuti agli organizzatori </w:t>
      </w:r>
      <w:r w:rsidR="00D13ED3">
        <w:rPr>
          <w:rFonts w:ascii="Cambria" w:hAnsi="Cambria" w:cs="Calibri"/>
          <w:sz w:val="28"/>
        </w:rPr>
        <w:t xml:space="preserve">dai cittadini ed ospiti confermano </w:t>
      </w:r>
      <w:r w:rsidR="00D13ED3" w:rsidRPr="008F64FC">
        <w:rPr>
          <w:rFonts w:ascii="Cambria" w:hAnsi="Cambria" w:cs="Calibri"/>
          <w:sz w:val="28"/>
        </w:rPr>
        <w:t xml:space="preserve">“Bolzano cammina – Bozen </w:t>
      </w:r>
      <w:proofErr w:type="spellStart"/>
      <w:r w:rsidR="00D13ED3" w:rsidRPr="008F64FC">
        <w:rPr>
          <w:rFonts w:ascii="Cambria" w:hAnsi="Cambria" w:cs="Calibri"/>
          <w:sz w:val="28"/>
        </w:rPr>
        <w:t>wandert</w:t>
      </w:r>
      <w:proofErr w:type="spellEnd"/>
      <w:r w:rsidR="00D13ED3" w:rsidRPr="008F64FC">
        <w:rPr>
          <w:rFonts w:ascii="Cambria" w:hAnsi="Cambria" w:cs="Calibri"/>
          <w:sz w:val="28"/>
        </w:rPr>
        <w:t>”</w:t>
      </w:r>
      <w:r w:rsidR="00D13ED3">
        <w:rPr>
          <w:rFonts w:ascii="Cambria" w:hAnsi="Cambria" w:cs="Calibri"/>
          <w:sz w:val="28"/>
        </w:rPr>
        <w:t xml:space="preserve"> tra le iniziative annuali ormai tradizionalmente entrate nel cuore dei cittadini </w:t>
      </w:r>
      <w:r>
        <w:rPr>
          <w:rFonts w:ascii="Cambria" w:hAnsi="Cambria" w:cs="Calibri"/>
          <w:sz w:val="28"/>
        </w:rPr>
        <w:t>fanno ben sperare in una riproposizione della manifestazione per il prossimo anno</w:t>
      </w:r>
      <w:r w:rsidR="00BA5855">
        <w:rPr>
          <w:rFonts w:ascii="Cambria" w:hAnsi="Cambria" w:cs="Calibri"/>
          <w:sz w:val="28"/>
        </w:rPr>
        <w:t>,</w:t>
      </w:r>
      <w:r w:rsidR="00504F87">
        <w:rPr>
          <w:rFonts w:ascii="Cambria" w:hAnsi="Cambria" w:cs="Calibri"/>
          <w:sz w:val="28"/>
        </w:rPr>
        <w:t xml:space="preserve"> </w:t>
      </w:r>
      <w:r>
        <w:rPr>
          <w:rFonts w:ascii="Cambria" w:hAnsi="Cambria" w:cs="Calibri"/>
          <w:sz w:val="28"/>
        </w:rPr>
        <w:t>vista la ricchezza di percorsi naturalistici e i tesori ancora poco conosciuti del patrimonio storico-artistico che la città di Bolzano vanta.</w:t>
      </w:r>
    </w:p>
    <w:sectPr w:rsidR="00A03DF5" w:rsidRPr="0052226B" w:rsidSect="00AF335E">
      <w:headerReference w:type="default" r:id="rId6"/>
      <w:footerReference w:type="default" r:id="rId7"/>
      <w:pgSz w:w="11906" w:h="16838"/>
      <w:pgMar w:top="2410" w:right="1134" w:bottom="1134" w:left="1134" w:header="708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844F" w14:textId="77777777" w:rsidR="0076691A" w:rsidRDefault="0076691A" w:rsidP="00EA0BE7">
      <w:pPr>
        <w:spacing w:after="0" w:line="240" w:lineRule="auto"/>
      </w:pPr>
      <w:r>
        <w:separator/>
      </w:r>
    </w:p>
  </w:endnote>
  <w:endnote w:type="continuationSeparator" w:id="0">
    <w:p w14:paraId="08FFA2CF" w14:textId="77777777" w:rsidR="0076691A" w:rsidRDefault="0076691A" w:rsidP="00EA0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97CA5" w14:textId="77777777" w:rsidR="00AF335E" w:rsidRDefault="00AF335E" w:rsidP="00EA0BE7">
    <w:pPr>
      <w:pStyle w:val="Pidipagina"/>
      <w:jc w:val="center"/>
      <w:rPr>
        <w:i/>
        <w:color w:val="000000"/>
        <w:sz w:val="20"/>
      </w:rPr>
    </w:pPr>
  </w:p>
  <w:p w14:paraId="741F8926" w14:textId="77777777" w:rsidR="00743273" w:rsidRDefault="00743273" w:rsidP="00EA0BE7">
    <w:pPr>
      <w:pStyle w:val="Pidipagina"/>
      <w:jc w:val="center"/>
      <w:rPr>
        <w:i/>
        <w:color w:val="000000"/>
        <w:sz w:val="20"/>
      </w:rPr>
    </w:pPr>
  </w:p>
  <w:p w14:paraId="78DD7462" w14:textId="77777777" w:rsidR="00EA0BE7" w:rsidRPr="00AF4742" w:rsidRDefault="001458BE" w:rsidP="00EA0BE7">
    <w:pPr>
      <w:pStyle w:val="Pidipagina"/>
      <w:jc w:val="center"/>
      <w:rPr>
        <w:i/>
        <w:color w:val="000000"/>
        <w:sz w:val="20"/>
      </w:rPr>
    </w:pPr>
    <w:r>
      <w:rPr>
        <w:i/>
        <w:color w:val="000000"/>
        <w:sz w:val="20"/>
      </w:rPr>
      <w:t>Fondazione Upad</w:t>
    </w:r>
  </w:p>
  <w:p w14:paraId="62C6BDEC" w14:textId="77777777" w:rsidR="00EA0BE7" w:rsidRPr="00AF4742" w:rsidRDefault="00EA0BE7" w:rsidP="00EA0BE7">
    <w:pPr>
      <w:pStyle w:val="Pidipagina"/>
      <w:jc w:val="center"/>
      <w:rPr>
        <w:i/>
        <w:color w:val="000000"/>
        <w:sz w:val="20"/>
      </w:rPr>
    </w:pPr>
    <w:r w:rsidRPr="00AF4742">
      <w:rPr>
        <w:i/>
        <w:color w:val="000000"/>
        <w:sz w:val="20"/>
      </w:rPr>
      <w:t xml:space="preserve">Via Firenze 51, 39100 Bolzano </w:t>
    </w:r>
    <w:r w:rsidR="00AF335E">
      <w:rPr>
        <w:i/>
        <w:color w:val="000000"/>
        <w:sz w:val="20"/>
      </w:rPr>
      <w:t>–</w:t>
    </w:r>
    <w:r w:rsidRPr="00AF4742">
      <w:rPr>
        <w:i/>
        <w:color w:val="000000"/>
        <w:sz w:val="20"/>
      </w:rPr>
      <w:t xml:space="preserve"> T</w:t>
    </w:r>
    <w:r w:rsidR="00AF335E">
      <w:rPr>
        <w:i/>
        <w:color w:val="000000"/>
        <w:sz w:val="20"/>
      </w:rPr>
      <w:t>.</w:t>
    </w:r>
    <w:r w:rsidRPr="00AF4742">
      <w:rPr>
        <w:i/>
        <w:color w:val="000000"/>
        <w:sz w:val="20"/>
      </w:rPr>
      <w:t xml:space="preserve"> 0471 </w:t>
    </w:r>
    <w:r w:rsidR="00682653">
      <w:rPr>
        <w:i/>
        <w:color w:val="000000"/>
        <w:sz w:val="20"/>
      </w:rPr>
      <w:t>9</w:t>
    </w:r>
    <w:r w:rsidR="001458BE">
      <w:rPr>
        <w:i/>
        <w:color w:val="000000"/>
        <w:sz w:val="20"/>
      </w:rPr>
      <w:t>21023</w:t>
    </w:r>
    <w:r w:rsidRPr="00AF4742">
      <w:rPr>
        <w:i/>
        <w:color w:val="000000"/>
        <w:sz w:val="20"/>
      </w:rPr>
      <w:t xml:space="preserve"> </w:t>
    </w:r>
    <w:r w:rsidR="00AF335E">
      <w:rPr>
        <w:i/>
        <w:color w:val="000000"/>
        <w:sz w:val="20"/>
      </w:rPr>
      <w:t>–</w:t>
    </w:r>
    <w:r w:rsidRPr="00AF4742">
      <w:rPr>
        <w:i/>
        <w:color w:val="000000"/>
        <w:sz w:val="20"/>
      </w:rPr>
      <w:t xml:space="preserve"> </w:t>
    </w:r>
    <w:hyperlink r:id="rId1" w:history="1">
      <w:r w:rsidR="001458BE" w:rsidRPr="0094395E">
        <w:rPr>
          <w:rStyle w:val="Collegamentoipertestuale"/>
          <w:i/>
          <w:sz w:val="20"/>
        </w:rPr>
        <w:t>info@upad.it</w:t>
      </w:r>
    </w:hyperlink>
  </w:p>
  <w:p w14:paraId="7D70FD58" w14:textId="77777777" w:rsidR="00EA0BE7" w:rsidRPr="00AF4742" w:rsidRDefault="00000000" w:rsidP="00EA0BE7">
    <w:pPr>
      <w:pStyle w:val="Pidipagina"/>
      <w:jc w:val="center"/>
      <w:rPr>
        <w:i/>
        <w:color w:val="000000"/>
        <w:sz w:val="20"/>
        <w:lang w:val="en-US"/>
      </w:rPr>
    </w:pPr>
    <w:hyperlink r:id="rId2" w:history="1">
      <w:r w:rsidR="001458BE" w:rsidRPr="0094395E">
        <w:rPr>
          <w:rStyle w:val="Collegamentoipertestuale"/>
          <w:i/>
          <w:sz w:val="20"/>
          <w:lang w:val="en-US"/>
        </w:rPr>
        <w:t>www.upad.it</w:t>
      </w:r>
    </w:hyperlink>
    <w:r w:rsidR="001458BE">
      <w:rPr>
        <w:i/>
        <w:color w:val="000000"/>
        <w:sz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B914D" w14:textId="77777777" w:rsidR="0076691A" w:rsidRDefault="0076691A" w:rsidP="00EA0BE7">
      <w:pPr>
        <w:spacing w:after="0" w:line="240" w:lineRule="auto"/>
      </w:pPr>
      <w:r>
        <w:separator/>
      </w:r>
    </w:p>
  </w:footnote>
  <w:footnote w:type="continuationSeparator" w:id="0">
    <w:p w14:paraId="3A0AD47A" w14:textId="77777777" w:rsidR="0076691A" w:rsidRDefault="0076691A" w:rsidP="00EA0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B539" w14:textId="77777777" w:rsidR="00EA0BE7" w:rsidRDefault="00C04EFE" w:rsidP="00EA0BE7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87B8426" wp14:editId="65898D21">
          <wp:simplePos x="0" y="0"/>
          <wp:positionH relativeFrom="margin">
            <wp:posOffset>0</wp:posOffset>
          </wp:positionH>
          <wp:positionV relativeFrom="margin">
            <wp:posOffset>-1038225</wp:posOffset>
          </wp:positionV>
          <wp:extent cx="1485900" cy="609600"/>
          <wp:effectExtent l="0" t="0" r="0" b="0"/>
          <wp:wrapSquare wrapText="bothSides"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8F81755" wp14:editId="10A40ABF">
          <wp:simplePos x="0" y="0"/>
          <wp:positionH relativeFrom="margin">
            <wp:posOffset>5110480</wp:posOffset>
          </wp:positionH>
          <wp:positionV relativeFrom="margin">
            <wp:posOffset>-1285875</wp:posOffset>
          </wp:positionV>
          <wp:extent cx="1019175" cy="100965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BD"/>
    <w:rsid w:val="00031315"/>
    <w:rsid w:val="00060122"/>
    <w:rsid w:val="000616AE"/>
    <w:rsid w:val="00074E3C"/>
    <w:rsid w:val="0009626B"/>
    <w:rsid w:val="000A7FD8"/>
    <w:rsid w:val="000B3A13"/>
    <w:rsid w:val="000C0A79"/>
    <w:rsid w:val="000F0A22"/>
    <w:rsid w:val="001458BE"/>
    <w:rsid w:val="001920ED"/>
    <w:rsid w:val="001A0EE4"/>
    <w:rsid w:val="001D5D06"/>
    <w:rsid w:val="002479E9"/>
    <w:rsid w:val="002A401F"/>
    <w:rsid w:val="002E4271"/>
    <w:rsid w:val="00367E85"/>
    <w:rsid w:val="003859DA"/>
    <w:rsid w:val="003917E8"/>
    <w:rsid w:val="003D3E43"/>
    <w:rsid w:val="003E09C5"/>
    <w:rsid w:val="003E4C61"/>
    <w:rsid w:val="003F130C"/>
    <w:rsid w:val="00400AAF"/>
    <w:rsid w:val="0043201A"/>
    <w:rsid w:val="00455C7A"/>
    <w:rsid w:val="00485F3F"/>
    <w:rsid w:val="00504F87"/>
    <w:rsid w:val="0052226B"/>
    <w:rsid w:val="00530BF0"/>
    <w:rsid w:val="00545933"/>
    <w:rsid w:val="00552F87"/>
    <w:rsid w:val="00562635"/>
    <w:rsid w:val="00574A31"/>
    <w:rsid w:val="005B5D38"/>
    <w:rsid w:val="005C07F0"/>
    <w:rsid w:val="005C64A2"/>
    <w:rsid w:val="005E32E5"/>
    <w:rsid w:val="00601A2A"/>
    <w:rsid w:val="00657756"/>
    <w:rsid w:val="00682653"/>
    <w:rsid w:val="006C3426"/>
    <w:rsid w:val="006D34CC"/>
    <w:rsid w:val="006E38DD"/>
    <w:rsid w:val="00702E57"/>
    <w:rsid w:val="00743273"/>
    <w:rsid w:val="00747C00"/>
    <w:rsid w:val="0076691A"/>
    <w:rsid w:val="007B1AB3"/>
    <w:rsid w:val="007B772E"/>
    <w:rsid w:val="00857D8B"/>
    <w:rsid w:val="008642CD"/>
    <w:rsid w:val="008A5965"/>
    <w:rsid w:val="008E1D78"/>
    <w:rsid w:val="008F64FC"/>
    <w:rsid w:val="008F7366"/>
    <w:rsid w:val="00914BE6"/>
    <w:rsid w:val="009372E4"/>
    <w:rsid w:val="00941A38"/>
    <w:rsid w:val="00950763"/>
    <w:rsid w:val="00977873"/>
    <w:rsid w:val="009B41BC"/>
    <w:rsid w:val="009D6534"/>
    <w:rsid w:val="00A03DF5"/>
    <w:rsid w:val="00A43FFA"/>
    <w:rsid w:val="00A93A2C"/>
    <w:rsid w:val="00A97C38"/>
    <w:rsid w:val="00AA3DC2"/>
    <w:rsid w:val="00AE0CC8"/>
    <w:rsid w:val="00AF335E"/>
    <w:rsid w:val="00AF4742"/>
    <w:rsid w:val="00B154EB"/>
    <w:rsid w:val="00B45223"/>
    <w:rsid w:val="00B8421A"/>
    <w:rsid w:val="00BA5855"/>
    <w:rsid w:val="00BE7162"/>
    <w:rsid w:val="00C00014"/>
    <w:rsid w:val="00C04EFE"/>
    <w:rsid w:val="00C14095"/>
    <w:rsid w:val="00C33DAF"/>
    <w:rsid w:val="00C54C5E"/>
    <w:rsid w:val="00C60BBD"/>
    <w:rsid w:val="00C9040C"/>
    <w:rsid w:val="00CA645E"/>
    <w:rsid w:val="00CB7C70"/>
    <w:rsid w:val="00CD19C5"/>
    <w:rsid w:val="00D13ED3"/>
    <w:rsid w:val="00D20F8C"/>
    <w:rsid w:val="00D32E8A"/>
    <w:rsid w:val="00D60B04"/>
    <w:rsid w:val="00D73036"/>
    <w:rsid w:val="00DC18DA"/>
    <w:rsid w:val="00E250B1"/>
    <w:rsid w:val="00E72F2D"/>
    <w:rsid w:val="00E87B43"/>
    <w:rsid w:val="00EA0BE7"/>
    <w:rsid w:val="00ED4738"/>
    <w:rsid w:val="00F1166B"/>
    <w:rsid w:val="00F657A6"/>
    <w:rsid w:val="00FB4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2855D3"/>
  <w15:docId w15:val="{ECADAF2C-9338-5A4D-A277-C71E7DD03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8F73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A0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0BE7"/>
  </w:style>
  <w:style w:type="paragraph" w:styleId="Pidipagina">
    <w:name w:val="footer"/>
    <w:basedOn w:val="Normale"/>
    <w:link w:val="PidipaginaCarattere"/>
    <w:uiPriority w:val="99"/>
    <w:unhideWhenUsed/>
    <w:rsid w:val="00EA0B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0BE7"/>
  </w:style>
  <w:style w:type="character" w:styleId="Menzionenonrisolta">
    <w:name w:val="Unresolved Mention"/>
    <w:uiPriority w:val="99"/>
    <w:semiHidden/>
    <w:unhideWhenUsed/>
    <w:rsid w:val="009B41B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pad.it" TargetMode="External"/><Relationship Id="rId1" Type="http://schemas.openxmlformats.org/officeDocument/2006/relationships/hyperlink" Target="mailto:info@upad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</CharactersWithSpaces>
  <SharedDoc>false</SharedDoc>
  <HLinks>
    <vt:vector size="12" baseType="variant">
      <vt:variant>
        <vt:i4>6619181</vt:i4>
      </vt:variant>
      <vt:variant>
        <vt:i4>3</vt:i4>
      </vt:variant>
      <vt:variant>
        <vt:i4>0</vt:i4>
      </vt:variant>
      <vt:variant>
        <vt:i4>5</vt:i4>
      </vt:variant>
      <vt:variant>
        <vt:lpwstr>http://www.upad.it/</vt:lpwstr>
      </vt:variant>
      <vt:variant>
        <vt:lpwstr/>
      </vt:variant>
      <vt:variant>
        <vt:i4>5242993</vt:i4>
      </vt:variant>
      <vt:variant>
        <vt:i4>0</vt:i4>
      </vt:variant>
      <vt:variant>
        <vt:i4>0</vt:i4>
      </vt:variant>
      <vt:variant>
        <vt:i4>5</vt:i4>
      </vt:variant>
      <vt:variant>
        <vt:lpwstr>mailto:info@upad.it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 Zuliani</dc:creator>
  <cp:keywords/>
  <cp:lastModifiedBy>Luca Criscuolo</cp:lastModifiedBy>
  <cp:revision>2</cp:revision>
  <dcterms:created xsi:type="dcterms:W3CDTF">2023-06-10T08:03:00Z</dcterms:created>
  <dcterms:modified xsi:type="dcterms:W3CDTF">2023-06-10T08:03:00Z</dcterms:modified>
</cp:coreProperties>
</file>