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F42B" w14:textId="623E823C" w:rsidR="007922EA" w:rsidRPr="00FE401F" w:rsidRDefault="00AB458B" w:rsidP="00A54460">
      <w:pPr>
        <w:rPr>
          <w:rFonts w:asciiTheme="majorHAnsi" w:hAnsiTheme="majorHAnsi" w:cstheme="majorHAnsi"/>
          <w:b/>
          <w:caps/>
          <w:sz w:val="26"/>
          <w:szCs w:val="26"/>
        </w:rPr>
      </w:pPr>
      <w:r>
        <w:rPr>
          <w:rFonts w:asciiTheme="majorHAnsi" w:hAnsiTheme="majorHAnsi" w:cstheme="majorHAnsi"/>
          <w:b/>
          <w:caps/>
          <w:noProof/>
          <w:sz w:val="26"/>
          <w:szCs w:val="26"/>
        </w:rPr>
        <w:drawing>
          <wp:inline distT="0" distB="0" distL="0" distR="0" wp14:anchorId="263FC810" wp14:editId="7710AE7E">
            <wp:extent cx="6645910" cy="2215515"/>
            <wp:effectExtent l="0" t="0" r="0" b="0"/>
            <wp:docPr id="1734847832" name="Immagine 1" descr="Immagine che contiene Elementi grafici, Policromi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47832" name="Immagine 1" descr="Immagine che contiene Elementi grafici, Policromia, grafica, Caratter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67200930"/>
      <w:r w:rsidR="006F1567">
        <w:rPr>
          <w:rFonts w:asciiTheme="majorHAnsi" w:hAnsiTheme="majorHAnsi" w:cstheme="majorHAnsi"/>
          <w:b/>
          <w:caps/>
          <w:sz w:val="26"/>
          <w:szCs w:val="26"/>
        </w:rPr>
        <w:t xml:space="preserve">PRESENTATO MERCOLEDÍ 22 MAGGIO A VILLA ARMONIA IL PROGETTO DEL TSB “IL GIORNO PIÙ BELLO” REALIZZATO CON GLI OSPITI DELLA CASE DI RIPOSO DI BOLZANO E IN TOUR FINO AL 14 GIUGNO NELLE RSA DEL CAPOLUOGO, DI LAIVES E DI EGNA </w:t>
      </w:r>
    </w:p>
    <w:p w14:paraId="0A41F71B" w14:textId="7D23FA3F" w:rsidR="00A1672B" w:rsidRDefault="006F1567" w:rsidP="000807F2">
      <w:pPr>
        <w:spacing w:after="0" w:line="240" w:lineRule="auto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In occasione dello spettacolo nato con l</w:t>
      </w:r>
      <w:r w:rsidR="00C2132A">
        <w:rPr>
          <w:rFonts w:asciiTheme="majorHAnsi" w:hAnsiTheme="majorHAnsi" w:cstheme="majorHAnsi"/>
          <w:i/>
          <w:sz w:val="26"/>
          <w:szCs w:val="26"/>
        </w:rPr>
        <w:t xml:space="preserve">e/gli ospiti delle </w:t>
      </w:r>
      <w:r w:rsidR="00390B75">
        <w:rPr>
          <w:rFonts w:asciiTheme="majorHAnsi" w:hAnsiTheme="majorHAnsi" w:cstheme="majorHAnsi"/>
          <w:i/>
          <w:sz w:val="26"/>
          <w:szCs w:val="26"/>
        </w:rPr>
        <w:t>Case di Riposo</w:t>
      </w:r>
      <w:r>
        <w:rPr>
          <w:rFonts w:asciiTheme="majorHAnsi" w:hAnsiTheme="majorHAnsi" w:cstheme="majorHAnsi"/>
          <w:i/>
          <w:sz w:val="26"/>
          <w:szCs w:val="26"/>
        </w:rPr>
        <w:t xml:space="preserve"> il TSB ha illustrato la rosa di iniziative di teatro inclusivo</w:t>
      </w:r>
      <w:r w:rsidR="0050324C">
        <w:rPr>
          <w:rFonts w:asciiTheme="majorHAnsi" w:hAnsiTheme="majorHAnsi" w:cstheme="majorHAnsi"/>
          <w:i/>
          <w:sz w:val="26"/>
          <w:szCs w:val="26"/>
        </w:rPr>
        <w:t xml:space="preserve">, che </w:t>
      </w:r>
      <w:r w:rsidR="005457D9">
        <w:rPr>
          <w:rFonts w:asciiTheme="majorHAnsi" w:hAnsiTheme="majorHAnsi" w:cstheme="majorHAnsi"/>
          <w:i/>
          <w:sz w:val="26"/>
          <w:szCs w:val="26"/>
        </w:rPr>
        <w:t xml:space="preserve">lo </w:t>
      </w:r>
      <w:r w:rsidR="0050324C">
        <w:rPr>
          <w:rFonts w:asciiTheme="majorHAnsi" w:hAnsiTheme="majorHAnsi" w:cstheme="majorHAnsi"/>
          <w:i/>
          <w:sz w:val="26"/>
          <w:szCs w:val="26"/>
        </w:rPr>
        <w:t xml:space="preserve">vedono attivo per eliminare le barriere e le distanze sociali. </w:t>
      </w:r>
    </w:p>
    <w:p w14:paraId="1FB1865A" w14:textId="77777777" w:rsidR="00A1672B" w:rsidRPr="00FE401F" w:rsidRDefault="00A1672B" w:rsidP="00A2151A">
      <w:pPr>
        <w:spacing w:after="0" w:line="240" w:lineRule="auto"/>
        <w:rPr>
          <w:rFonts w:asciiTheme="majorHAnsi" w:hAnsiTheme="majorHAnsi" w:cstheme="majorHAnsi"/>
          <w:i/>
          <w:sz w:val="26"/>
          <w:szCs w:val="26"/>
        </w:rPr>
      </w:pPr>
    </w:p>
    <w:p w14:paraId="3A593AD6" w14:textId="6BBD4D13" w:rsidR="00C2132A" w:rsidRPr="00112252" w:rsidRDefault="00D71558" w:rsidP="00B87350">
      <w:pPr>
        <w:spacing w:after="0" w:line="240" w:lineRule="auto"/>
        <w:jc w:val="both"/>
        <w:rPr>
          <w:rFonts w:asciiTheme="majorHAnsi" w:hAnsiTheme="majorHAnsi" w:cstheme="majorHAnsi"/>
          <w:color w:val="211D1E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 tour nelle Case di Riposo con uno spettacolo nato dalle testimonianze degli anziani; laboratori permanenti di teatro per le nuove generazioni; progetti teatrali permanenti per la Casa Circondariale di Bolzano e </w:t>
      </w:r>
      <w:r w:rsidR="005B186C">
        <w:rPr>
          <w:rFonts w:asciiTheme="majorHAnsi" w:hAnsiTheme="majorHAnsi" w:cstheme="majorHAnsi"/>
          <w:sz w:val="24"/>
          <w:szCs w:val="24"/>
        </w:rPr>
        <w:t xml:space="preserve">ragazze/i con </w:t>
      </w:r>
      <w:r>
        <w:rPr>
          <w:rFonts w:asciiTheme="majorHAnsi" w:hAnsiTheme="majorHAnsi" w:cstheme="majorHAnsi"/>
          <w:sz w:val="24"/>
          <w:szCs w:val="24"/>
        </w:rPr>
        <w:t xml:space="preserve">sindrome di down; una tournée di strada </w:t>
      </w:r>
      <w:r w:rsidR="00011ED4">
        <w:rPr>
          <w:rFonts w:asciiTheme="majorHAnsi" w:hAnsiTheme="majorHAnsi" w:cstheme="majorHAnsi"/>
          <w:sz w:val="24"/>
          <w:szCs w:val="24"/>
        </w:rPr>
        <w:t xml:space="preserve">di un </w:t>
      </w:r>
      <w:r>
        <w:rPr>
          <w:rFonts w:asciiTheme="majorHAnsi" w:hAnsiTheme="majorHAnsi" w:cstheme="majorHAnsi"/>
          <w:sz w:val="24"/>
          <w:szCs w:val="24"/>
        </w:rPr>
        <w:t>Quiz Show, prod</w:t>
      </w:r>
      <w:r w:rsidR="00011ED4">
        <w:rPr>
          <w:rFonts w:asciiTheme="majorHAnsi" w:hAnsiTheme="majorHAnsi" w:cstheme="majorHAnsi"/>
          <w:sz w:val="24"/>
          <w:szCs w:val="24"/>
        </w:rPr>
        <w:t xml:space="preserve">otto e ideato per dare risalto alle </w:t>
      </w:r>
      <w:r>
        <w:rPr>
          <w:rFonts w:asciiTheme="majorHAnsi" w:hAnsiTheme="majorHAnsi" w:cstheme="majorHAnsi"/>
          <w:sz w:val="24"/>
          <w:szCs w:val="24"/>
        </w:rPr>
        <w:t>storie delle/degli abitanti d</w:t>
      </w:r>
      <w:r w:rsidR="00011ED4">
        <w:rPr>
          <w:rFonts w:asciiTheme="majorHAnsi" w:hAnsiTheme="majorHAnsi" w:cstheme="majorHAnsi"/>
          <w:sz w:val="24"/>
          <w:szCs w:val="24"/>
        </w:rPr>
        <w:t>ei singoli quartieri;</w:t>
      </w:r>
      <w:r>
        <w:rPr>
          <w:rFonts w:asciiTheme="majorHAnsi" w:hAnsiTheme="majorHAnsi" w:cstheme="majorHAnsi"/>
          <w:sz w:val="24"/>
          <w:szCs w:val="24"/>
        </w:rPr>
        <w:t xml:space="preserve"> una rassegna dedicata a </w:t>
      </w:r>
      <w:r w:rsidR="00011ED4">
        <w:rPr>
          <w:rFonts w:asciiTheme="majorHAnsi" w:hAnsiTheme="majorHAnsi" w:cstheme="majorHAnsi"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</w:rPr>
        <w:t>ambin</w:t>
      </w:r>
      <w:r w:rsidR="00011ED4">
        <w:rPr>
          <w:rFonts w:asciiTheme="majorHAnsi" w:hAnsiTheme="majorHAnsi" w:cstheme="majorHAnsi"/>
          <w:sz w:val="24"/>
          <w:szCs w:val="24"/>
        </w:rPr>
        <w:t xml:space="preserve">e/i </w:t>
      </w:r>
      <w:r>
        <w:rPr>
          <w:rFonts w:asciiTheme="majorHAnsi" w:hAnsiTheme="majorHAnsi" w:cstheme="majorHAnsi"/>
          <w:sz w:val="24"/>
          <w:szCs w:val="24"/>
        </w:rPr>
        <w:t xml:space="preserve">e </w:t>
      </w:r>
      <w:r w:rsidR="00011ED4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amiglie nelle piazze di tutta la provincia</w:t>
      </w:r>
      <w:r w:rsidR="00011ED4">
        <w:rPr>
          <w:rFonts w:asciiTheme="majorHAnsi" w:hAnsiTheme="majorHAnsi" w:cstheme="majorHAnsi"/>
          <w:sz w:val="24"/>
          <w:szCs w:val="24"/>
        </w:rPr>
        <w:t xml:space="preserve">. </w:t>
      </w:r>
      <w:r w:rsidR="00C2132A" w:rsidRPr="00112252">
        <w:rPr>
          <w:rFonts w:asciiTheme="majorHAnsi" w:hAnsiTheme="majorHAnsi" w:cstheme="majorHAnsi"/>
          <w:sz w:val="24"/>
          <w:szCs w:val="24"/>
        </w:rPr>
        <w:t xml:space="preserve">L’attenzione per i più fragili e per le nuove generazioni sono le coordinate della nuova edizione di FUORI! la rassegna che esplora e sperimenta, anno dopo anno, le molteplici possibilità di un teatro d’arte </w:t>
      </w:r>
      <w:r w:rsidR="00390B75" w:rsidRPr="00112252">
        <w:rPr>
          <w:rFonts w:asciiTheme="majorHAnsi" w:hAnsiTheme="majorHAnsi" w:cstheme="majorHAnsi"/>
          <w:sz w:val="24"/>
          <w:szCs w:val="24"/>
        </w:rPr>
        <w:t>con una forte valenza sociale</w:t>
      </w:r>
      <w:r w:rsidR="00C2132A" w:rsidRPr="00112252">
        <w:rPr>
          <w:rFonts w:asciiTheme="majorHAnsi" w:hAnsiTheme="majorHAnsi" w:cstheme="majorHAnsi"/>
          <w:sz w:val="24"/>
          <w:szCs w:val="24"/>
        </w:rPr>
        <w:t>. I</w:t>
      </w:r>
      <w:r w:rsidR="00C92589" w:rsidRPr="00112252">
        <w:rPr>
          <w:rFonts w:asciiTheme="majorHAnsi" w:hAnsiTheme="majorHAnsi" w:cstheme="majorHAnsi"/>
          <w:sz w:val="24"/>
          <w:szCs w:val="24"/>
        </w:rPr>
        <w:t>nclusiv</w:t>
      </w:r>
      <w:r w:rsidR="00C2132A" w:rsidRPr="00112252">
        <w:rPr>
          <w:rFonts w:asciiTheme="majorHAnsi" w:hAnsiTheme="majorHAnsi" w:cstheme="majorHAnsi"/>
          <w:sz w:val="24"/>
          <w:szCs w:val="24"/>
        </w:rPr>
        <w:t xml:space="preserve">ità è una delle parole chiave di questa nuova edizione della rassegna. </w:t>
      </w:r>
      <w:r w:rsidR="00C2132A" w:rsidRPr="00112252">
        <w:rPr>
          <w:rFonts w:asciiTheme="majorHAnsi" w:hAnsiTheme="majorHAnsi" w:cstheme="majorHAnsi"/>
          <w:bCs/>
          <w:sz w:val="24"/>
          <w:szCs w:val="24"/>
        </w:rPr>
        <w:t xml:space="preserve">Da anni il TSB ha allargato le proprie iniziative in </w:t>
      </w:r>
      <w:r w:rsidR="0005327A" w:rsidRPr="00112252">
        <w:rPr>
          <w:rFonts w:asciiTheme="majorHAnsi" w:hAnsiTheme="majorHAnsi" w:cstheme="majorHAnsi"/>
          <w:bCs/>
          <w:sz w:val="24"/>
          <w:szCs w:val="24"/>
        </w:rPr>
        <w:t xml:space="preserve">questo </w:t>
      </w:r>
      <w:r w:rsidR="00C2132A" w:rsidRPr="00112252">
        <w:rPr>
          <w:rFonts w:asciiTheme="majorHAnsi" w:hAnsiTheme="majorHAnsi" w:cstheme="majorHAnsi"/>
          <w:bCs/>
          <w:sz w:val="24"/>
          <w:szCs w:val="24"/>
        </w:rPr>
        <w:t xml:space="preserve">ambito, perseguendo una funzione che è insita nel suo ruolo, in quanto istituzione teatrale a forte vocazione pubblica. </w:t>
      </w:r>
      <w:r w:rsidR="0005327A" w:rsidRPr="00112252">
        <w:rPr>
          <w:rFonts w:asciiTheme="majorHAnsi" w:hAnsiTheme="majorHAnsi" w:cstheme="majorHAnsi"/>
          <w:bCs/>
          <w:sz w:val="24"/>
          <w:szCs w:val="24"/>
        </w:rPr>
        <w:t>Una visione ad</w:t>
      </w:r>
      <w:r w:rsidR="0005327A"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05327A" w:rsidRPr="00112252">
        <w:rPr>
          <w:rFonts w:asciiTheme="majorHAnsi" w:hAnsiTheme="majorHAnsi" w:cstheme="majorHAnsi"/>
          <w:color w:val="211D1E"/>
          <w:sz w:val="24"/>
          <w:szCs w:val="24"/>
        </w:rPr>
        <w:t>ampio spettro del</w:t>
      </w:r>
      <w:r w:rsidR="005457D9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 </w:t>
      </w:r>
      <w:r w:rsidR="0005327A" w:rsidRPr="00112252">
        <w:rPr>
          <w:rFonts w:asciiTheme="majorHAnsi" w:hAnsiTheme="majorHAnsi" w:cstheme="majorHAnsi"/>
          <w:color w:val="211D1E"/>
          <w:sz w:val="24"/>
          <w:szCs w:val="24"/>
        </w:rPr>
        <w:t>teatr</w:t>
      </w:r>
      <w:r w:rsidR="005457D9" w:rsidRPr="00112252">
        <w:rPr>
          <w:rFonts w:asciiTheme="majorHAnsi" w:hAnsiTheme="majorHAnsi" w:cstheme="majorHAnsi"/>
          <w:color w:val="211D1E"/>
          <w:sz w:val="24"/>
          <w:szCs w:val="24"/>
        </w:rPr>
        <w:t>o</w:t>
      </w:r>
      <w:r w:rsidR="0005327A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 come strumento di interazione sociale e come opportunità di confronto e di crescita. </w:t>
      </w:r>
      <w:r w:rsidR="00B87350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La gratuità di FUORI! e la politica dei prezzi assolutamente vantaggiosa degli abbonamenti alle stagioni, dimostrano </w:t>
      </w:r>
      <w:r w:rsidR="005457D9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la continua </w:t>
      </w:r>
      <w:r w:rsidR="00B87350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tensione </w:t>
      </w:r>
      <w:r w:rsidR="00011ED4">
        <w:rPr>
          <w:rFonts w:asciiTheme="majorHAnsi" w:hAnsiTheme="majorHAnsi" w:cstheme="majorHAnsi"/>
          <w:color w:val="211D1E"/>
          <w:sz w:val="24"/>
          <w:szCs w:val="24"/>
        </w:rPr>
        <w:t xml:space="preserve">del TSB </w:t>
      </w:r>
      <w:r w:rsidR="00B87350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verso l’accessibilità di più persone possibile al teatro. </w:t>
      </w:r>
    </w:p>
    <w:p w14:paraId="5E84986D" w14:textId="181961A5" w:rsidR="00FF09A6" w:rsidRPr="00112252" w:rsidRDefault="0005327A" w:rsidP="00B8735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sz w:val="24"/>
          <w:szCs w:val="24"/>
        </w:rPr>
        <w:t>Quest’anno FUORI! intreccia progetti e spettacoli realizzati per le categorie di cittadine/i più fragili come “</w:t>
      </w:r>
      <w:r w:rsidRPr="00112252">
        <w:rPr>
          <w:rFonts w:asciiTheme="majorHAnsi" w:hAnsiTheme="majorHAnsi" w:cstheme="majorHAnsi"/>
          <w:b/>
          <w:bCs/>
          <w:sz w:val="24"/>
          <w:szCs w:val="24"/>
        </w:rPr>
        <w:t>Il giorno più bello</w:t>
      </w:r>
      <w:r w:rsidRPr="00112252">
        <w:rPr>
          <w:rFonts w:asciiTheme="majorHAnsi" w:hAnsiTheme="majorHAnsi" w:cstheme="majorHAnsi"/>
          <w:sz w:val="24"/>
          <w:szCs w:val="24"/>
        </w:rPr>
        <w:t>” (</w:t>
      </w:r>
      <w:r w:rsidR="0050324C" w:rsidRPr="00112252">
        <w:rPr>
          <w:rFonts w:asciiTheme="majorHAnsi" w:hAnsiTheme="majorHAnsi" w:cstheme="majorHAnsi"/>
          <w:sz w:val="24"/>
          <w:szCs w:val="24"/>
        </w:rPr>
        <w:t>fino al</w:t>
      </w:r>
      <w:r w:rsidRPr="00112252">
        <w:rPr>
          <w:rFonts w:asciiTheme="majorHAnsi" w:hAnsiTheme="majorHAnsi" w:cstheme="majorHAnsi"/>
          <w:sz w:val="24"/>
          <w:szCs w:val="24"/>
        </w:rPr>
        <w:t xml:space="preserve"> 14 giugno) realizzato con e per gli ospiti delle </w:t>
      </w:r>
      <w:r w:rsidR="00695BFD" w:rsidRPr="00112252">
        <w:rPr>
          <w:rFonts w:asciiTheme="majorHAnsi" w:hAnsiTheme="majorHAnsi" w:cstheme="majorHAnsi"/>
          <w:sz w:val="24"/>
          <w:szCs w:val="24"/>
        </w:rPr>
        <w:t>Case di Riposo (</w:t>
      </w:r>
      <w:r w:rsidRPr="00112252">
        <w:rPr>
          <w:rFonts w:asciiTheme="majorHAnsi" w:hAnsiTheme="majorHAnsi" w:cstheme="majorHAnsi"/>
          <w:sz w:val="24"/>
          <w:szCs w:val="24"/>
        </w:rPr>
        <w:t>RSA</w:t>
      </w:r>
      <w:r w:rsidR="00695BFD" w:rsidRPr="00112252">
        <w:rPr>
          <w:rFonts w:asciiTheme="majorHAnsi" w:hAnsiTheme="majorHAnsi" w:cstheme="majorHAnsi"/>
          <w:sz w:val="24"/>
          <w:szCs w:val="24"/>
        </w:rPr>
        <w:t>)</w:t>
      </w:r>
      <w:r w:rsidRPr="00112252">
        <w:rPr>
          <w:rFonts w:asciiTheme="majorHAnsi" w:hAnsiTheme="majorHAnsi" w:cstheme="majorHAnsi"/>
          <w:sz w:val="24"/>
          <w:szCs w:val="24"/>
        </w:rPr>
        <w:t xml:space="preserve"> di Bolzano, Laives ed Egna</w:t>
      </w:r>
      <w:r w:rsidR="005B186C">
        <w:rPr>
          <w:rFonts w:asciiTheme="majorHAnsi" w:hAnsiTheme="majorHAnsi" w:cstheme="majorHAnsi"/>
          <w:sz w:val="24"/>
          <w:szCs w:val="24"/>
        </w:rPr>
        <w:t>,</w:t>
      </w:r>
      <w:r w:rsidR="0034780B" w:rsidRPr="00112252">
        <w:rPr>
          <w:rFonts w:asciiTheme="majorHAnsi" w:hAnsiTheme="majorHAnsi" w:cstheme="majorHAnsi"/>
          <w:sz w:val="24"/>
          <w:szCs w:val="24"/>
        </w:rPr>
        <w:t xml:space="preserve"> con</w:t>
      </w:r>
      <w:r w:rsidRPr="00112252">
        <w:rPr>
          <w:rFonts w:asciiTheme="majorHAnsi" w:hAnsiTheme="majorHAnsi" w:cstheme="majorHAnsi"/>
          <w:sz w:val="24"/>
          <w:szCs w:val="24"/>
        </w:rPr>
        <w:t xml:space="preserve"> lo spettacolo “</w:t>
      </w:r>
      <w:r w:rsidRPr="00112252">
        <w:rPr>
          <w:rFonts w:asciiTheme="majorHAnsi" w:hAnsiTheme="majorHAnsi" w:cstheme="majorHAnsi"/>
          <w:b/>
          <w:bCs/>
          <w:sz w:val="24"/>
          <w:szCs w:val="24"/>
        </w:rPr>
        <w:t>Non è la storia di un eroe</w:t>
      </w:r>
      <w:r w:rsidRPr="00112252">
        <w:rPr>
          <w:rFonts w:asciiTheme="majorHAnsi" w:hAnsiTheme="majorHAnsi" w:cstheme="majorHAnsi"/>
          <w:sz w:val="24"/>
          <w:szCs w:val="24"/>
        </w:rPr>
        <w:t>”</w:t>
      </w:r>
      <w:r w:rsidR="0034780B" w:rsidRPr="00112252">
        <w:rPr>
          <w:rFonts w:asciiTheme="majorHAnsi" w:hAnsiTheme="majorHAnsi" w:cstheme="majorHAnsi"/>
          <w:sz w:val="24"/>
          <w:szCs w:val="24"/>
        </w:rPr>
        <w:t xml:space="preserve">, presentato lo scorso </w:t>
      </w:r>
      <w:r w:rsidRPr="00112252">
        <w:rPr>
          <w:rFonts w:asciiTheme="majorHAnsi" w:hAnsiTheme="majorHAnsi" w:cstheme="majorHAnsi"/>
          <w:sz w:val="24"/>
          <w:szCs w:val="24"/>
        </w:rPr>
        <w:t xml:space="preserve">17 maggio </w:t>
      </w:r>
      <w:r w:rsidR="0034780B" w:rsidRPr="00112252">
        <w:rPr>
          <w:rFonts w:asciiTheme="majorHAnsi" w:hAnsiTheme="majorHAnsi" w:cstheme="majorHAnsi"/>
          <w:sz w:val="24"/>
          <w:szCs w:val="24"/>
        </w:rPr>
        <w:t xml:space="preserve">sia nella Casa Circondariale di Bolzano, </w:t>
      </w:r>
      <w:r w:rsidRPr="00112252">
        <w:rPr>
          <w:rFonts w:asciiTheme="majorHAnsi" w:hAnsiTheme="majorHAnsi" w:cstheme="majorHAnsi"/>
          <w:sz w:val="24"/>
          <w:szCs w:val="24"/>
        </w:rPr>
        <w:t>nell’ambito di un percorso laboratoriale dedicato</w:t>
      </w:r>
      <w:r w:rsidR="00401F27" w:rsidRPr="00112252">
        <w:rPr>
          <w:rFonts w:asciiTheme="majorHAnsi" w:hAnsiTheme="majorHAnsi" w:cstheme="majorHAnsi"/>
          <w:sz w:val="24"/>
          <w:szCs w:val="24"/>
        </w:rPr>
        <w:t xml:space="preserve"> a detenuti ed ex detenuti</w:t>
      </w:r>
      <w:r w:rsidR="0034780B" w:rsidRPr="00112252">
        <w:rPr>
          <w:rFonts w:asciiTheme="majorHAnsi" w:hAnsiTheme="majorHAnsi" w:cstheme="majorHAnsi"/>
          <w:sz w:val="24"/>
          <w:szCs w:val="24"/>
        </w:rPr>
        <w:t xml:space="preserve">, sia all’esterno delle mura del Carcere, al Centro Trevi. Un ponte tra dentro e fuori, </w:t>
      </w:r>
      <w:r w:rsidR="00046F45" w:rsidRPr="00112252">
        <w:rPr>
          <w:rFonts w:asciiTheme="majorHAnsi" w:hAnsiTheme="majorHAnsi" w:cstheme="majorHAnsi"/>
          <w:sz w:val="24"/>
          <w:szCs w:val="24"/>
        </w:rPr>
        <w:t xml:space="preserve">un lavoro di ricerca e di tessitura di trame narrative per allargare gli orizzonti del quotidiano che si ritrova anche nelle produzioni di teatro d’inciampo, come </w:t>
      </w:r>
      <w:r w:rsidR="00FF09A6" w:rsidRPr="00112252">
        <w:rPr>
          <w:rFonts w:asciiTheme="majorHAnsi" w:hAnsiTheme="majorHAnsi" w:cstheme="majorHAnsi"/>
          <w:sz w:val="24"/>
          <w:szCs w:val="24"/>
        </w:rPr>
        <w:t>“</w:t>
      </w:r>
      <w:r w:rsidR="00046F45" w:rsidRPr="00112252">
        <w:rPr>
          <w:rFonts w:asciiTheme="majorHAnsi" w:hAnsiTheme="majorHAnsi" w:cstheme="majorHAnsi"/>
          <w:b/>
          <w:bCs/>
          <w:sz w:val="24"/>
          <w:szCs w:val="24"/>
        </w:rPr>
        <w:t>Bolzano Est Quiz Show</w:t>
      </w:r>
      <w:r w:rsidR="00046F45" w:rsidRPr="00112252">
        <w:rPr>
          <w:rFonts w:asciiTheme="majorHAnsi" w:hAnsiTheme="majorHAnsi" w:cstheme="majorHAnsi"/>
          <w:sz w:val="24"/>
          <w:szCs w:val="24"/>
        </w:rPr>
        <w:t xml:space="preserve">” (dal 4 al 14 giugno) che nasce da una ricognizione del territorio e dalle interviste con cittadine/cittadini che hanno vissuto e vivono </w:t>
      </w:r>
      <w:r w:rsidR="005B186C">
        <w:rPr>
          <w:rFonts w:asciiTheme="majorHAnsi" w:hAnsiTheme="majorHAnsi" w:cstheme="majorHAnsi"/>
          <w:sz w:val="24"/>
          <w:szCs w:val="24"/>
        </w:rPr>
        <w:t>nella zona est della città</w:t>
      </w:r>
      <w:r w:rsidR="00046F45" w:rsidRPr="00112252">
        <w:rPr>
          <w:rFonts w:asciiTheme="majorHAnsi" w:hAnsiTheme="majorHAnsi" w:cstheme="majorHAnsi"/>
          <w:sz w:val="24"/>
          <w:szCs w:val="24"/>
        </w:rPr>
        <w:t xml:space="preserve">. Una mappatura sociale e storica del tessuto urbano che è stata rielaborata </w:t>
      </w:r>
      <w:r w:rsidR="00FF09A6" w:rsidRPr="00112252">
        <w:rPr>
          <w:rFonts w:asciiTheme="majorHAnsi" w:hAnsiTheme="majorHAnsi" w:cstheme="majorHAnsi"/>
          <w:sz w:val="24"/>
          <w:szCs w:val="24"/>
        </w:rPr>
        <w:t xml:space="preserve">drammaturgicamente </w:t>
      </w:r>
      <w:r w:rsidR="00046F45" w:rsidRPr="00112252">
        <w:rPr>
          <w:rFonts w:asciiTheme="majorHAnsi" w:hAnsiTheme="majorHAnsi" w:cstheme="majorHAnsi"/>
          <w:sz w:val="24"/>
          <w:szCs w:val="24"/>
        </w:rPr>
        <w:t xml:space="preserve">per </w:t>
      </w:r>
      <w:r w:rsidR="00FF09A6" w:rsidRPr="00112252">
        <w:rPr>
          <w:rFonts w:asciiTheme="majorHAnsi" w:hAnsiTheme="majorHAnsi" w:cstheme="majorHAnsi"/>
          <w:sz w:val="24"/>
          <w:szCs w:val="24"/>
        </w:rPr>
        <w:t>portare in scena un</w:t>
      </w:r>
      <w:r w:rsidR="00046F45" w:rsidRPr="00112252">
        <w:rPr>
          <w:rFonts w:asciiTheme="majorHAnsi" w:hAnsiTheme="majorHAnsi" w:cstheme="majorHAnsi"/>
          <w:sz w:val="24"/>
          <w:szCs w:val="24"/>
        </w:rPr>
        <w:t xml:space="preserve"> quiz stralunato </w:t>
      </w:r>
      <w:r w:rsidR="00FF09A6" w:rsidRPr="00112252">
        <w:rPr>
          <w:rFonts w:asciiTheme="majorHAnsi" w:hAnsiTheme="majorHAnsi" w:cstheme="majorHAnsi"/>
          <w:sz w:val="24"/>
          <w:szCs w:val="24"/>
        </w:rPr>
        <w:t xml:space="preserve">che gioca con </w:t>
      </w:r>
      <w:r w:rsidR="005457D9" w:rsidRPr="00112252">
        <w:rPr>
          <w:rFonts w:asciiTheme="majorHAnsi" w:hAnsiTheme="majorHAnsi" w:cstheme="majorHAnsi"/>
          <w:sz w:val="24"/>
          <w:szCs w:val="24"/>
        </w:rPr>
        <w:t xml:space="preserve">frammenti di memoria </w:t>
      </w:r>
      <w:r w:rsidR="00FF09A6" w:rsidRPr="00112252">
        <w:rPr>
          <w:rFonts w:asciiTheme="majorHAnsi" w:hAnsiTheme="majorHAnsi" w:cstheme="majorHAnsi"/>
          <w:sz w:val="24"/>
          <w:szCs w:val="24"/>
        </w:rPr>
        <w:t xml:space="preserve">e coinvolge le/gli abitanti della </w:t>
      </w:r>
      <w:r w:rsidR="00A54460" w:rsidRPr="00112252">
        <w:rPr>
          <w:rFonts w:asciiTheme="majorHAnsi" w:hAnsiTheme="majorHAnsi" w:cstheme="majorHAnsi"/>
          <w:sz w:val="24"/>
          <w:szCs w:val="24"/>
        </w:rPr>
        <w:t>c</w:t>
      </w:r>
      <w:r w:rsidR="00FF09A6" w:rsidRPr="00112252">
        <w:rPr>
          <w:rFonts w:asciiTheme="majorHAnsi" w:hAnsiTheme="majorHAnsi" w:cstheme="majorHAnsi"/>
          <w:sz w:val="24"/>
          <w:szCs w:val="24"/>
        </w:rPr>
        <w:t>ittà</w:t>
      </w:r>
      <w:r w:rsidR="00112252">
        <w:rPr>
          <w:rFonts w:asciiTheme="majorHAnsi" w:hAnsiTheme="majorHAnsi" w:cstheme="majorHAnsi"/>
          <w:sz w:val="24"/>
          <w:szCs w:val="24"/>
        </w:rPr>
        <w:t xml:space="preserve">, oltre alle associazioni operanti nel quartiere. </w:t>
      </w:r>
    </w:p>
    <w:p w14:paraId="09097E92" w14:textId="039519B2" w:rsidR="00FF09A6" w:rsidRPr="00112252" w:rsidRDefault="00FF09A6" w:rsidP="00B87350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12252">
        <w:rPr>
          <w:rFonts w:asciiTheme="majorHAnsi" w:hAnsiTheme="majorHAnsi" w:cstheme="majorHAnsi"/>
          <w:bCs/>
          <w:sz w:val="24"/>
          <w:szCs w:val="24"/>
        </w:rPr>
        <w:t xml:space="preserve">All’interno di FUORI! si colloca anche la restituzione del laboratorio permanente della Sorriso Academy, realtà che da due decenni si occupa di ragazze e ragazzi con sindrome di down e disabilità cognitive, con cui il TSB può vantare una solida collaborazione. Curata da Hernan Cacace e Johanna Delago la restituzione si svolgerà il </w:t>
      </w:r>
      <w:r w:rsidRPr="005B186C">
        <w:rPr>
          <w:rFonts w:asciiTheme="majorHAnsi" w:hAnsiTheme="majorHAnsi" w:cstheme="majorHAnsi"/>
          <w:bCs/>
          <w:sz w:val="24"/>
          <w:szCs w:val="24"/>
        </w:rPr>
        <w:t>14 giugno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 alle</w:t>
      </w:r>
      <w:r w:rsidRPr="0011225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186C">
        <w:rPr>
          <w:rFonts w:asciiTheme="majorHAnsi" w:hAnsiTheme="majorHAnsi" w:cstheme="majorHAnsi"/>
          <w:bCs/>
          <w:sz w:val="24"/>
          <w:szCs w:val="24"/>
        </w:rPr>
        <w:t>18.00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 negli spazi del </w:t>
      </w:r>
      <w:proofErr w:type="spellStart"/>
      <w:r w:rsidRPr="00112252">
        <w:rPr>
          <w:rFonts w:asciiTheme="majorHAnsi" w:hAnsiTheme="majorHAnsi" w:cstheme="majorHAnsi"/>
          <w:bCs/>
          <w:sz w:val="24"/>
          <w:szCs w:val="24"/>
        </w:rPr>
        <w:t>Thuniversum</w:t>
      </w:r>
      <w:proofErr w:type="spellEnd"/>
      <w:r w:rsidRPr="00112252">
        <w:rPr>
          <w:rFonts w:asciiTheme="majorHAnsi" w:hAnsiTheme="majorHAnsi" w:cstheme="majorHAnsi"/>
          <w:bCs/>
          <w:sz w:val="24"/>
          <w:szCs w:val="24"/>
        </w:rPr>
        <w:t xml:space="preserve"> di Bolzano. </w:t>
      </w:r>
    </w:p>
    <w:p w14:paraId="4C1C6777" w14:textId="58B4FB76" w:rsidR="005457D9" w:rsidRPr="00112252" w:rsidRDefault="005457D9" w:rsidP="00B87350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12252">
        <w:rPr>
          <w:rFonts w:asciiTheme="majorHAnsi" w:hAnsiTheme="majorHAnsi" w:cstheme="majorHAnsi"/>
          <w:bCs/>
          <w:sz w:val="24"/>
          <w:szCs w:val="24"/>
        </w:rPr>
        <w:t>Grande successo anche per la restituzione del Corso “</w:t>
      </w:r>
      <w:r w:rsidRPr="005B186C">
        <w:rPr>
          <w:rFonts w:asciiTheme="majorHAnsi" w:hAnsiTheme="majorHAnsi" w:cstheme="majorHAnsi"/>
          <w:b/>
          <w:sz w:val="24"/>
          <w:szCs w:val="24"/>
        </w:rPr>
        <w:t>Sogni in Tasca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” realizzato dal TSB in collaborazione con Centro </w:t>
      </w:r>
      <w:proofErr w:type="spellStart"/>
      <w:r w:rsidRPr="00112252">
        <w:rPr>
          <w:rFonts w:asciiTheme="majorHAnsi" w:hAnsiTheme="majorHAnsi" w:cstheme="majorHAnsi"/>
          <w:bCs/>
          <w:sz w:val="24"/>
          <w:szCs w:val="24"/>
        </w:rPr>
        <w:t>Vintola</w:t>
      </w:r>
      <w:proofErr w:type="spellEnd"/>
      <w:r w:rsidRPr="00112252">
        <w:rPr>
          <w:rFonts w:asciiTheme="majorHAnsi" w:hAnsiTheme="majorHAnsi" w:cstheme="majorHAnsi"/>
          <w:bCs/>
          <w:sz w:val="24"/>
          <w:szCs w:val="24"/>
        </w:rPr>
        <w:t xml:space="preserve"> 18</w:t>
      </w:r>
      <w:r w:rsidR="00502DC7" w:rsidRPr="00112252">
        <w:rPr>
          <w:rFonts w:asciiTheme="majorHAnsi" w:hAnsiTheme="majorHAnsi" w:cstheme="majorHAnsi"/>
          <w:bCs/>
          <w:sz w:val="24"/>
          <w:szCs w:val="24"/>
        </w:rPr>
        <w:t xml:space="preserve">, dedicato ragazze e ragazzi in età compresa tra i 18 e i 25 anni. </w:t>
      </w:r>
      <w:r w:rsidRPr="00112252">
        <w:rPr>
          <w:rFonts w:asciiTheme="majorHAnsi" w:hAnsiTheme="majorHAnsi" w:cstheme="majorHAnsi"/>
          <w:bCs/>
          <w:sz w:val="24"/>
          <w:szCs w:val="24"/>
        </w:rPr>
        <w:t>Guidati da Francesco Ferrara, Salvatore Cutrì</w:t>
      </w:r>
      <w:r w:rsidR="005B186C">
        <w:rPr>
          <w:rFonts w:asciiTheme="majorHAnsi" w:hAnsiTheme="majorHAnsi" w:cstheme="majorHAnsi"/>
          <w:bCs/>
          <w:sz w:val="24"/>
          <w:szCs w:val="24"/>
        </w:rPr>
        <w:t>, Elena Beccaro e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 Tessa Battisti, </w:t>
      </w:r>
      <w:r w:rsidR="00112252">
        <w:rPr>
          <w:rFonts w:asciiTheme="majorHAnsi" w:hAnsiTheme="majorHAnsi" w:cstheme="majorHAnsi"/>
          <w:bCs/>
          <w:sz w:val="24"/>
          <w:szCs w:val="24"/>
        </w:rPr>
        <w:t xml:space="preserve">lo scorso 11 maggio 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i partecipanti </w:t>
      </w:r>
      <w:r w:rsidR="00502DC7" w:rsidRPr="00112252">
        <w:rPr>
          <w:rFonts w:asciiTheme="majorHAnsi" w:hAnsiTheme="majorHAnsi" w:cstheme="majorHAnsi"/>
          <w:bCs/>
          <w:sz w:val="24"/>
          <w:szCs w:val="24"/>
        </w:rPr>
        <w:t xml:space="preserve">al percorso di esplorazione teatrale 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hanno portato in scena lo spettacolo “Le Cicogne fanno il nido sui tralicci”. </w:t>
      </w:r>
    </w:p>
    <w:p w14:paraId="07665F91" w14:textId="441310C1" w:rsidR="00112252" w:rsidRDefault="00B87350" w:rsidP="00B8735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sz w:val="24"/>
          <w:szCs w:val="24"/>
        </w:rPr>
        <w:t xml:space="preserve">Un’altra produzione firmata TSB </w:t>
      </w:r>
      <w:r w:rsidR="005B186C" w:rsidRPr="00112252">
        <w:rPr>
          <w:rFonts w:asciiTheme="majorHAnsi" w:hAnsiTheme="majorHAnsi" w:cstheme="majorHAnsi"/>
          <w:sz w:val="24"/>
          <w:szCs w:val="24"/>
        </w:rPr>
        <w:t>è “</w:t>
      </w:r>
      <w:r w:rsidR="005B186C" w:rsidRPr="00112252">
        <w:rPr>
          <w:rFonts w:asciiTheme="majorHAnsi" w:hAnsiTheme="majorHAnsi" w:cstheme="majorHAnsi"/>
          <w:b/>
          <w:bCs/>
          <w:sz w:val="24"/>
          <w:szCs w:val="24"/>
        </w:rPr>
        <w:t>Il Fuoco invisibile</w:t>
      </w:r>
      <w:r w:rsidR="005B186C" w:rsidRPr="00112252">
        <w:rPr>
          <w:rFonts w:asciiTheme="majorHAnsi" w:hAnsiTheme="majorHAnsi" w:cstheme="majorHAnsi"/>
          <w:sz w:val="24"/>
          <w:szCs w:val="24"/>
        </w:rPr>
        <w:t>. Storia Umana di un disastro naturale”</w:t>
      </w:r>
      <w:r w:rsidR="005B186C">
        <w:rPr>
          <w:rFonts w:asciiTheme="majorHAnsi" w:hAnsiTheme="majorHAnsi" w:cstheme="majorHAnsi"/>
          <w:sz w:val="24"/>
          <w:szCs w:val="24"/>
        </w:rPr>
        <w:t xml:space="preserve"> </w:t>
      </w:r>
      <w:r w:rsidRPr="00112252">
        <w:rPr>
          <w:rFonts w:asciiTheme="majorHAnsi" w:hAnsiTheme="majorHAnsi" w:cstheme="majorHAnsi"/>
          <w:sz w:val="24"/>
          <w:szCs w:val="24"/>
        </w:rPr>
        <w:t xml:space="preserve">che ha mosso i primi passi nell’ambito di FUORI! 2023 in forma di lettura scenica. Ora la drammaturgia che lo scrittore </w:t>
      </w:r>
      <w:r w:rsidRPr="00112252">
        <w:rPr>
          <w:rFonts w:asciiTheme="majorHAnsi" w:hAnsiTheme="majorHAnsi" w:cstheme="majorHAnsi"/>
          <w:sz w:val="24"/>
          <w:szCs w:val="24"/>
        </w:rPr>
        <w:lastRenderedPageBreak/>
        <w:t>bolzanino Daniele Rielli ha tratto dal suo libro pubblicato da Rizzoli l’anno passato e finalista al Premio Strega 2024, è divenuto un vero e proprio allestimento teatrale</w:t>
      </w:r>
      <w:r w:rsidR="00A54460" w:rsidRPr="00112252">
        <w:rPr>
          <w:rFonts w:asciiTheme="majorHAnsi" w:hAnsiTheme="majorHAnsi" w:cstheme="majorHAnsi"/>
          <w:sz w:val="24"/>
          <w:szCs w:val="24"/>
        </w:rPr>
        <w:t xml:space="preserve"> che verrà presentato il </w:t>
      </w:r>
      <w:r w:rsidRPr="005B186C">
        <w:rPr>
          <w:rFonts w:asciiTheme="majorHAnsi" w:hAnsiTheme="majorHAnsi" w:cstheme="majorHAnsi"/>
          <w:sz w:val="24"/>
          <w:szCs w:val="24"/>
        </w:rPr>
        <w:t>15 giugno alle 18.30</w:t>
      </w:r>
      <w:r w:rsidRPr="00112252">
        <w:rPr>
          <w:rFonts w:asciiTheme="majorHAnsi" w:hAnsiTheme="majorHAnsi" w:cstheme="majorHAnsi"/>
          <w:sz w:val="24"/>
          <w:szCs w:val="24"/>
        </w:rPr>
        <w:t xml:space="preserve"> nel Parco Petrarca di Bolzano</w:t>
      </w:r>
      <w:r w:rsidR="00A54460" w:rsidRPr="0011225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FA622DF" w14:textId="77777777" w:rsidR="005B186C" w:rsidRDefault="00B87350" w:rsidP="00B8735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sz w:val="24"/>
          <w:szCs w:val="24"/>
        </w:rPr>
        <w:t xml:space="preserve">Anche quest’anno gli spettacoli dedicati a bambine/bambini e famiglie </w:t>
      </w:r>
      <w:r w:rsidR="00112252">
        <w:rPr>
          <w:rFonts w:asciiTheme="majorHAnsi" w:hAnsiTheme="majorHAnsi" w:cstheme="majorHAnsi"/>
          <w:sz w:val="24"/>
          <w:szCs w:val="24"/>
        </w:rPr>
        <w:t xml:space="preserve">organizzati da FUORI! a Bolzano, Bressanone, Brunico e Vipiteno </w:t>
      </w:r>
      <w:r w:rsidRPr="00112252">
        <w:rPr>
          <w:rFonts w:asciiTheme="majorHAnsi" w:hAnsiTheme="majorHAnsi" w:cstheme="majorHAnsi"/>
          <w:sz w:val="24"/>
          <w:szCs w:val="24"/>
        </w:rPr>
        <w:t xml:space="preserve">rientrano nell’iniziativa “Vitamine Teatrali” e potranno simbolicamente essere prescritti dai pediatri. </w:t>
      </w:r>
    </w:p>
    <w:p w14:paraId="481E621F" w14:textId="2A7683AC" w:rsidR="00B87350" w:rsidRPr="00112252" w:rsidRDefault="00B87350" w:rsidP="00B8735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sz w:val="24"/>
          <w:szCs w:val="24"/>
        </w:rPr>
        <w:t xml:space="preserve">Elemento oramai fondamentale che accompagna fino al 12 giugno la stagione estiva del TSB è “Il Teatro della Scuola”, rassegna che riunisce 37 tra restituzioni e saggi conclusivi dei percorsi laboratoriali tenutisi nelle classi di tutta la provincia, e li apre al pubblico. Il ciclo di appuntamenti è organizzato in collaborazione con l’Associazione </w:t>
      </w:r>
      <w:proofErr w:type="spellStart"/>
      <w:r w:rsidRPr="00112252">
        <w:rPr>
          <w:rFonts w:asciiTheme="majorHAnsi" w:hAnsiTheme="majorHAnsi" w:cstheme="majorHAnsi"/>
          <w:sz w:val="24"/>
          <w:szCs w:val="24"/>
        </w:rPr>
        <w:t>Theatraki</w:t>
      </w:r>
      <w:proofErr w:type="spellEnd"/>
      <w:r w:rsidRPr="00112252">
        <w:rPr>
          <w:rFonts w:asciiTheme="majorHAnsi" w:hAnsiTheme="majorHAnsi" w:cstheme="majorHAnsi"/>
          <w:sz w:val="24"/>
          <w:szCs w:val="24"/>
        </w:rPr>
        <w:t xml:space="preserve"> nelle scuole Primarie </w:t>
      </w:r>
      <w:r w:rsidR="00541127">
        <w:rPr>
          <w:rFonts w:asciiTheme="majorHAnsi" w:hAnsiTheme="majorHAnsi" w:cstheme="majorHAnsi"/>
          <w:sz w:val="24"/>
          <w:szCs w:val="24"/>
        </w:rPr>
        <w:t xml:space="preserve">e Secondarie </w:t>
      </w:r>
      <w:r w:rsidRPr="00112252">
        <w:rPr>
          <w:rFonts w:asciiTheme="majorHAnsi" w:hAnsiTheme="majorHAnsi" w:cstheme="majorHAnsi"/>
          <w:sz w:val="24"/>
          <w:szCs w:val="24"/>
        </w:rPr>
        <w:t>di Primo Grado.</w:t>
      </w:r>
    </w:p>
    <w:p w14:paraId="50A7205E" w14:textId="77777777" w:rsidR="00B87350" w:rsidRPr="00112252" w:rsidRDefault="00B87350" w:rsidP="00B87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b/>
          <w:bCs/>
          <w:sz w:val="24"/>
          <w:szCs w:val="24"/>
        </w:rPr>
        <w:t>FUORI!</w:t>
      </w:r>
      <w:r w:rsidRPr="00112252">
        <w:rPr>
          <w:rFonts w:asciiTheme="majorHAnsi" w:hAnsiTheme="majorHAnsi" w:cstheme="majorHAnsi"/>
          <w:sz w:val="24"/>
          <w:szCs w:val="24"/>
        </w:rPr>
        <w:t xml:space="preserve"> è un progetto del Teatro Stabile di Bolzano e del Dipartimento alla Cultura italiana della Provincia Autonoma di Bolzano, con il patrocinio del Comune di Bolzano e di tutti i comuni che ospitano le iniziative.  </w:t>
      </w:r>
    </w:p>
    <w:bookmarkEnd w:id="0"/>
    <w:p w14:paraId="0BA393B0" w14:textId="77777777" w:rsidR="00B87350" w:rsidRPr="00112252" w:rsidRDefault="00B87350" w:rsidP="00FC733F">
      <w:pPr>
        <w:rPr>
          <w:rFonts w:asciiTheme="majorHAnsi" w:hAnsiTheme="majorHAnsi" w:cstheme="majorHAnsi"/>
          <w:bCs/>
          <w:sz w:val="24"/>
          <w:szCs w:val="24"/>
        </w:rPr>
      </w:pPr>
    </w:p>
    <w:p w14:paraId="32D41311" w14:textId="36919F93" w:rsidR="00CA2610" w:rsidRPr="00112252" w:rsidRDefault="00CA2610" w:rsidP="00FC733F">
      <w:pPr>
        <w:rPr>
          <w:rFonts w:asciiTheme="majorHAnsi" w:hAnsiTheme="majorHAnsi" w:cstheme="majorHAnsi"/>
          <w:bCs/>
          <w:sz w:val="24"/>
          <w:szCs w:val="24"/>
        </w:rPr>
      </w:pPr>
      <w:r w:rsidRPr="00112252">
        <w:rPr>
          <w:rFonts w:asciiTheme="majorHAnsi" w:hAnsiTheme="majorHAnsi" w:cstheme="majorHAnsi"/>
          <w:bCs/>
          <w:sz w:val="24"/>
          <w:szCs w:val="24"/>
        </w:rPr>
        <w:t>TSB INCLUSIVO</w:t>
      </w:r>
    </w:p>
    <w:p w14:paraId="4239D873" w14:textId="4A06BD52" w:rsidR="00D30EE3" w:rsidRPr="00112252" w:rsidRDefault="00D30EE3" w:rsidP="00D30EE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12252">
        <w:rPr>
          <w:rFonts w:asciiTheme="majorHAnsi" w:hAnsiTheme="majorHAnsi" w:cstheme="majorHAnsi"/>
          <w:b/>
          <w:sz w:val="24"/>
          <w:szCs w:val="24"/>
        </w:rPr>
        <w:t>Bolzano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: RSA Villa Serena, RSA Villa Armonia, RSA Villa Europa, RSA Fondazione La Roggia, RSA </w:t>
      </w:r>
      <w:proofErr w:type="gramStart"/>
      <w:r w:rsidRPr="00112252">
        <w:rPr>
          <w:rFonts w:asciiTheme="majorHAnsi" w:hAnsiTheme="majorHAnsi" w:cstheme="majorHAnsi"/>
          <w:bCs/>
          <w:sz w:val="24"/>
          <w:szCs w:val="24"/>
        </w:rPr>
        <w:t>Don</w:t>
      </w:r>
      <w:proofErr w:type="gramEnd"/>
      <w:r w:rsidRPr="00112252">
        <w:rPr>
          <w:rFonts w:asciiTheme="majorHAnsi" w:hAnsiTheme="majorHAnsi" w:cstheme="majorHAnsi"/>
          <w:bCs/>
          <w:sz w:val="24"/>
          <w:szCs w:val="24"/>
        </w:rPr>
        <w:t xml:space="preserve"> Bosco, Spazio Famiglie Don Bosco, </w:t>
      </w:r>
      <w:proofErr w:type="spellStart"/>
      <w:r w:rsidRPr="00112252">
        <w:rPr>
          <w:rFonts w:asciiTheme="majorHAnsi" w:hAnsiTheme="majorHAnsi" w:cstheme="majorHAnsi"/>
          <w:bCs/>
          <w:sz w:val="24"/>
          <w:szCs w:val="24"/>
        </w:rPr>
        <w:t>Thuniversum</w:t>
      </w:r>
      <w:proofErr w:type="spellEnd"/>
      <w:r w:rsidRPr="00112252">
        <w:rPr>
          <w:rFonts w:asciiTheme="majorHAnsi" w:hAnsiTheme="majorHAnsi" w:cstheme="majorHAnsi"/>
          <w:bCs/>
          <w:sz w:val="24"/>
          <w:szCs w:val="24"/>
        </w:rPr>
        <w:t xml:space="preserve">, Casa Circondariale Bolzano   </w:t>
      </w:r>
      <w:r w:rsidRPr="00112252">
        <w:rPr>
          <w:rFonts w:asciiTheme="majorHAnsi" w:hAnsiTheme="majorHAnsi" w:cstheme="majorHAnsi"/>
          <w:b/>
          <w:sz w:val="24"/>
          <w:szCs w:val="24"/>
        </w:rPr>
        <w:t>Laives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: Domus Meridiana   </w:t>
      </w:r>
      <w:r w:rsidRPr="00112252">
        <w:rPr>
          <w:rFonts w:asciiTheme="majorHAnsi" w:hAnsiTheme="majorHAnsi" w:cstheme="majorHAnsi"/>
          <w:b/>
          <w:sz w:val="24"/>
          <w:szCs w:val="24"/>
        </w:rPr>
        <w:t>Egna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: </w:t>
      </w:r>
      <w:proofErr w:type="spellStart"/>
      <w:r w:rsidRPr="00112252">
        <w:rPr>
          <w:rFonts w:asciiTheme="majorHAnsi" w:hAnsiTheme="majorHAnsi" w:cstheme="majorHAnsi"/>
          <w:bCs/>
          <w:sz w:val="24"/>
          <w:szCs w:val="24"/>
        </w:rPr>
        <w:t>Griesfeld</w:t>
      </w:r>
      <w:proofErr w:type="spellEnd"/>
    </w:p>
    <w:p w14:paraId="4BB91DBC" w14:textId="77777777" w:rsidR="00D30EE3" w:rsidRPr="00112252" w:rsidRDefault="00D30EE3" w:rsidP="00D30EE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645FB12" w14:textId="6D204417" w:rsidR="00180F72" w:rsidRPr="00112252" w:rsidRDefault="009D2A2E" w:rsidP="0056523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sz w:val="24"/>
          <w:szCs w:val="24"/>
        </w:rPr>
        <w:t>“</w:t>
      </w:r>
      <w:r w:rsidRPr="00112252">
        <w:rPr>
          <w:rFonts w:asciiTheme="majorHAnsi" w:hAnsiTheme="majorHAnsi" w:cstheme="majorHAnsi"/>
          <w:b/>
          <w:bCs/>
          <w:sz w:val="24"/>
          <w:szCs w:val="24"/>
        </w:rPr>
        <w:t>Il giorno più bello</w:t>
      </w:r>
      <w:r w:rsidRPr="00112252">
        <w:rPr>
          <w:rFonts w:asciiTheme="majorHAnsi" w:hAnsiTheme="majorHAnsi" w:cstheme="majorHAnsi"/>
          <w:sz w:val="24"/>
          <w:szCs w:val="24"/>
        </w:rPr>
        <w:t xml:space="preserve">” è un progetto 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e uno spettacolo dedicato alle/agli ospiti delle </w:t>
      </w:r>
      <w:r w:rsidR="00695BFD" w:rsidRPr="00112252">
        <w:rPr>
          <w:rFonts w:asciiTheme="majorHAnsi" w:hAnsiTheme="majorHAnsi" w:cstheme="majorHAnsi"/>
          <w:sz w:val="24"/>
          <w:szCs w:val="24"/>
        </w:rPr>
        <w:t>C</w:t>
      </w:r>
      <w:r w:rsidR="00390B75" w:rsidRPr="00112252">
        <w:rPr>
          <w:rFonts w:asciiTheme="majorHAnsi" w:hAnsiTheme="majorHAnsi" w:cstheme="majorHAnsi"/>
          <w:sz w:val="24"/>
          <w:szCs w:val="24"/>
        </w:rPr>
        <w:t xml:space="preserve">ase di </w:t>
      </w:r>
      <w:r w:rsidR="00695BFD" w:rsidRPr="00112252">
        <w:rPr>
          <w:rFonts w:asciiTheme="majorHAnsi" w:hAnsiTheme="majorHAnsi" w:cstheme="majorHAnsi"/>
          <w:sz w:val="24"/>
          <w:szCs w:val="24"/>
        </w:rPr>
        <w:t>R</w:t>
      </w:r>
      <w:r w:rsidR="00390B75" w:rsidRPr="00112252">
        <w:rPr>
          <w:rFonts w:asciiTheme="majorHAnsi" w:hAnsiTheme="majorHAnsi" w:cstheme="majorHAnsi"/>
          <w:sz w:val="24"/>
          <w:szCs w:val="24"/>
        </w:rPr>
        <w:t>iposo (RSA)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. Prodotto dal </w:t>
      </w:r>
      <w:r w:rsidRPr="00112252">
        <w:rPr>
          <w:rFonts w:asciiTheme="majorHAnsi" w:hAnsiTheme="majorHAnsi" w:cstheme="majorHAnsi"/>
          <w:sz w:val="24"/>
          <w:szCs w:val="24"/>
        </w:rPr>
        <w:t xml:space="preserve">Teatro Stabile di Bolzano </w:t>
      </w:r>
      <w:r w:rsidR="00600AD0" w:rsidRPr="00112252">
        <w:rPr>
          <w:rFonts w:asciiTheme="majorHAnsi" w:hAnsiTheme="majorHAnsi" w:cstheme="majorHAnsi"/>
          <w:sz w:val="24"/>
          <w:szCs w:val="24"/>
        </w:rPr>
        <w:t>in collaborazione con il quotidiano Alto Adige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, </w:t>
      </w:r>
      <w:r w:rsidRPr="00112252">
        <w:rPr>
          <w:rFonts w:asciiTheme="majorHAnsi" w:hAnsiTheme="majorHAnsi" w:cstheme="majorHAnsi"/>
          <w:sz w:val="24"/>
          <w:szCs w:val="24"/>
        </w:rPr>
        <w:t>nasce da</w:t>
      </w:r>
      <w:r w:rsidR="00C27A5A" w:rsidRPr="00112252">
        <w:rPr>
          <w:rFonts w:asciiTheme="majorHAnsi" w:hAnsiTheme="majorHAnsi" w:cstheme="majorHAnsi"/>
          <w:sz w:val="24"/>
          <w:szCs w:val="24"/>
        </w:rPr>
        <w:t>lle</w:t>
      </w:r>
      <w:r w:rsidRPr="00112252">
        <w:rPr>
          <w:rFonts w:asciiTheme="majorHAnsi" w:hAnsiTheme="majorHAnsi" w:cstheme="majorHAnsi"/>
          <w:sz w:val="24"/>
          <w:szCs w:val="24"/>
        </w:rPr>
        <w:t xml:space="preserve"> interviste </w:t>
      </w:r>
      <w:r w:rsidR="00C27A5A" w:rsidRPr="00112252">
        <w:rPr>
          <w:rFonts w:asciiTheme="majorHAnsi" w:hAnsiTheme="majorHAnsi" w:cstheme="majorHAnsi"/>
          <w:sz w:val="24"/>
          <w:szCs w:val="24"/>
        </w:rPr>
        <w:t>raccolte da</w:t>
      </w:r>
      <w:r w:rsidR="00695BFD" w:rsidRPr="00112252">
        <w:rPr>
          <w:rFonts w:asciiTheme="majorHAnsi" w:hAnsiTheme="majorHAnsi" w:cstheme="majorHAnsi"/>
          <w:sz w:val="24"/>
          <w:szCs w:val="24"/>
        </w:rPr>
        <w:t xml:space="preserve">lla </w:t>
      </w:r>
      <w:r w:rsidR="006F7A2E" w:rsidRPr="00112252">
        <w:rPr>
          <w:rFonts w:asciiTheme="majorHAnsi" w:hAnsiTheme="majorHAnsi" w:cstheme="majorHAnsi"/>
          <w:sz w:val="24"/>
          <w:szCs w:val="24"/>
        </w:rPr>
        <w:t xml:space="preserve">giornalista 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Maddalena Ansaloni </w:t>
      </w:r>
      <w:r w:rsidR="00D572B8" w:rsidRPr="00112252">
        <w:rPr>
          <w:rFonts w:asciiTheme="majorHAnsi" w:hAnsiTheme="majorHAnsi" w:cstheme="majorHAnsi"/>
          <w:sz w:val="24"/>
          <w:szCs w:val="24"/>
        </w:rPr>
        <w:t>e da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 una serie di</w:t>
      </w:r>
      <w:r w:rsidR="00D572B8" w:rsidRPr="00112252">
        <w:rPr>
          <w:rFonts w:asciiTheme="majorHAnsi" w:hAnsiTheme="majorHAnsi" w:cstheme="majorHAnsi"/>
          <w:sz w:val="24"/>
          <w:szCs w:val="24"/>
        </w:rPr>
        <w:t xml:space="preserve"> ritratti </w:t>
      </w:r>
      <w:r w:rsidRPr="00112252">
        <w:rPr>
          <w:rFonts w:asciiTheme="majorHAnsi" w:hAnsiTheme="majorHAnsi" w:cstheme="majorHAnsi"/>
          <w:sz w:val="24"/>
          <w:szCs w:val="24"/>
        </w:rPr>
        <w:t>r</w:t>
      </w:r>
      <w:r w:rsidR="00C27A5A" w:rsidRPr="00112252">
        <w:rPr>
          <w:rFonts w:asciiTheme="majorHAnsi" w:hAnsiTheme="majorHAnsi" w:cstheme="majorHAnsi"/>
          <w:sz w:val="24"/>
          <w:szCs w:val="24"/>
        </w:rPr>
        <w:t>ealizzati</w:t>
      </w:r>
      <w:r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dal fotografo </w:t>
      </w:r>
      <w:r w:rsidR="00600AD0" w:rsidRPr="00112252">
        <w:rPr>
          <w:rFonts w:asciiTheme="majorHAnsi" w:hAnsiTheme="majorHAnsi" w:cstheme="majorHAnsi"/>
          <w:sz w:val="24"/>
          <w:szCs w:val="24"/>
        </w:rPr>
        <w:t>Matteo Groppo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 che hanno per protagonisti g</w:t>
      </w:r>
      <w:r w:rsidR="00D572B8" w:rsidRPr="00112252">
        <w:rPr>
          <w:rFonts w:asciiTheme="majorHAnsi" w:hAnsiTheme="majorHAnsi" w:cstheme="majorHAnsi"/>
          <w:sz w:val="24"/>
          <w:szCs w:val="24"/>
        </w:rPr>
        <w:t xml:space="preserve">li ospiti di </w:t>
      </w:r>
      <w:r w:rsidRPr="00112252">
        <w:rPr>
          <w:rFonts w:asciiTheme="majorHAnsi" w:hAnsiTheme="majorHAnsi" w:cstheme="majorHAnsi"/>
          <w:sz w:val="24"/>
          <w:szCs w:val="24"/>
        </w:rPr>
        <w:t>alcune RSA della città di Bolzano. I racconti e la voce degli anziani sono stati il punto di partenza per creare la scrittura teatrale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 curata, </w:t>
      </w:r>
      <w:r w:rsidRPr="00112252">
        <w:rPr>
          <w:rFonts w:asciiTheme="majorHAnsi" w:hAnsiTheme="majorHAnsi" w:cstheme="majorHAnsi"/>
          <w:sz w:val="24"/>
          <w:szCs w:val="24"/>
        </w:rPr>
        <w:t>come la messa in scena e l’interpretazione</w:t>
      </w:r>
      <w:r w:rsidR="00C12BE1" w:rsidRPr="00112252">
        <w:rPr>
          <w:rFonts w:asciiTheme="majorHAnsi" w:hAnsiTheme="majorHAnsi" w:cstheme="majorHAnsi"/>
          <w:sz w:val="24"/>
          <w:szCs w:val="24"/>
        </w:rPr>
        <w:t>,</w:t>
      </w:r>
      <w:r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da </w:t>
      </w:r>
      <w:r w:rsidRPr="00112252">
        <w:rPr>
          <w:rFonts w:asciiTheme="majorHAnsi" w:hAnsiTheme="majorHAnsi" w:cstheme="majorHAnsi"/>
          <w:sz w:val="24"/>
          <w:szCs w:val="24"/>
        </w:rPr>
        <w:t xml:space="preserve">Giacomo </w:t>
      </w:r>
      <w:proofErr w:type="spellStart"/>
      <w:r w:rsidRPr="00112252">
        <w:rPr>
          <w:rFonts w:asciiTheme="majorHAnsi" w:hAnsiTheme="majorHAnsi" w:cstheme="majorHAnsi"/>
          <w:sz w:val="24"/>
          <w:szCs w:val="24"/>
        </w:rPr>
        <w:t>Anderle</w:t>
      </w:r>
      <w:proofErr w:type="spellEnd"/>
      <w:r w:rsidRPr="00112252">
        <w:rPr>
          <w:rFonts w:asciiTheme="majorHAnsi" w:hAnsiTheme="majorHAnsi" w:cstheme="majorHAnsi"/>
          <w:sz w:val="24"/>
          <w:szCs w:val="24"/>
        </w:rPr>
        <w:t xml:space="preserve"> e Alessio Kogoj</w:t>
      </w:r>
      <w:r w:rsidR="00695BFD" w:rsidRPr="00112252">
        <w:rPr>
          <w:rFonts w:asciiTheme="majorHAnsi" w:hAnsiTheme="majorHAnsi" w:cstheme="majorHAnsi"/>
          <w:sz w:val="24"/>
          <w:szCs w:val="24"/>
        </w:rPr>
        <w:t xml:space="preserve"> della compagnia I Teatri Soffiati</w:t>
      </w:r>
      <w:r w:rsidRPr="00112252">
        <w:rPr>
          <w:rFonts w:asciiTheme="majorHAnsi" w:hAnsiTheme="majorHAnsi" w:cstheme="majorHAnsi"/>
          <w:sz w:val="24"/>
          <w:szCs w:val="24"/>
        </w:rPr>
        <w:t>.</w:t>
      </w:r>
      <w:r w:rsidRPr="0011225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2252">
        <w:rPr>
          <w:rFonts w:asciiTheme="majorHAnsi" w:hAnsiTheme="majorHAnsi" w:cstheme="majorHAnsi"/>
          <w:sz w:val="24"/>
          <w:szCs w:val="24"/>
        </w:rPr>
        <w:t>Nelle Case di Riposo di Bolzano, Laives ed Egna</w:t>
      </w:r>
      <w:r w:rsidR="00D572B8" w:rsidRPr="00112252">
        <w:rPr>
          <w:rFonts w:asciiTheme="majorHAnsi" w:hAnsiTheme="majorHAnsi" w:cstheme="majorHAnsi"/>
          <w:sz w:val="24"/>
          <w:szCs w:val="24"/>
        </w:rPr>
        <w:t xml:space="preserve"> fino al</w:t>
      </w:r>
      <w:r w:rsidR="00D572B8" w:rsidRPr="00112252">
        <w:rPr>
          <w:rFonts w:asciiTheme="majorHAnsi" w:hAnsiTheme="majorHAnsi" w:cstheme="majorHAnsi"/>
          <w:b/>
          <w:bCs/>
          <w:sz w:val="24"/>
          <w:szCs w:val="24"/>
        </w:rPr>
        <w:t xml:space="preserve"> 14 giugno</w:t>
      </w:r>
      <w:r w:rsidR="00695BFD" w:rsidRPr="00112252">
        <w:rPr>
          <w:rFonts w:asciiTheme="majorHAnsi" w:hAnsiTheme="majorHAnsi" w:cstheme="majorHAnsi"/>
          <w:sz w:val="24"/>
          <w:szCs w:val="24"/>
        </w:rPr>
        <w:t>,</w:t>
      </w:r>
      <w:r w:rsidR="00D572B8" w:rsidRPr="0011225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600AD0" w:rsidRPr="00112252">
        <w:rPr>
          <w:rFonts w:asciiTheme="majorHAnsi" w:hAnsiTheme="majorHAnsi" w:cstheme="majorHAnsi"/>
          <w:sz w:val="24"/>
          <w:szCs w:val="24"/>
        </w:rPr>
        <w:t>Anderle</w:t>
      </w:r>
      <w:proofErr w:type="spellEnd"/>
      <w:r w:rsidR="00600AD0" w:rsidRPr="00112252">
        <w:rPr>
          <w:rFonts w:asciiTheme="majorHAnsi" w:hAnsiTheme="majorHAnsi" w:cstheme="majorHAnsi"/>
          <w:sz w:val="24"/>
          <w:szCs w:val="24"/>
        </w:rPr>
        <w:t xml:space="preserve"> e Kogoj</w:t>
      </w:r>
      <w:r w:rsidR="00600AD0" w:rsidRPr="0011225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00AD0" w:rsidRPr="00112252">
        <w:rPr>
          <w:rFonts w:asciiTheme="majorHAnsi" w:hAnsiTheme="majorHAnsi" w:cstheme="majorHAnsi"/>
          <w:sz w:val="24"/>
          <w:szCs w:val="24"/>
        </w:rPr>
        <w:t xml:space="preserve">vestiranno i </w:t>
      </w:r>
      <w:r w:rsidRPr="00112252">
        <w:rPr>
          <w:rFonts w:asciiTheme="majorHAnsi" w:hAnsiTheme="majorHAnsi" w:cstheme="majorHAnsi"/>
          <w:sz w:val="24"/>
          <w:szCs w:val="24"/>
        </w:rPr>
        <w:t>panni di instancabili viaggiatori, un po' maghi e un po' cantastorie. Presentato in due tempi, lo spettacolo esplora il tema “il giorno più bello della vita”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: il </w:t>
      </w:r>
      <w:r w:rsidR="00600AD0" w:rsidRPr="00112252">
        <w:rPr>
          <w:rFonts w:asciiTheme="majorHAnsi" w:hAnsiTheme="majorHAnsi" w:cstheme="majorHAnsi"/>
          <w:sz w:val="24"/>
          <w:szCs w:val="24"/>
        </w:rPr>
        <w:t xml:space="preserve">teatro è solo un pretesto per far nascere piccoli momenti di festa tra attori e spettatori, un incontro indimenticabile, per vivere insieme e fuori dal tempo, il presente. </w:t>
      </w:r>
      <w:r w:rsidR="00D572B8" w:rsidRPr="00112252">
        <w:rPr>
          <w:rFonts w:asciiTheme="majorHAnsi" w:hAnsiTheme="majorHAnsi" w:cstheme="majorHAnsi"/>
          <w:sz w:val="24"/>
          <w:szCs w:val="24"/>
        </w:rPr>
        <w:t xml:space="preserve">“Il giorno più bello” è diventato una pubblicazione che 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unisce </w:t>
      </w:r>
      <w:r w:rsidR="00D572B8" w:rsidRPr="00112252">
        <w:rPr>
          <w:rFonts w:asciiTheme="majorHAnsi" w:hAnsiTheme="majorHAnsi" w:cstheme="majorHAnsi"/>
          <w:sz w:val="24"/>
          <w:szCs w:val="24"/>
        </w:rPr>
        <w:t>le testimonianze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 raccolte da Ansaloni</w:t>
      </w:r>
      <w:r w:rsidR="00D572B8" w:rsidRPr="00112252">
        <w:rPr>
          <w:rFonts w:asciiTheme="majorHAnsi" w:hAnsiTheme="majorHAnsi" w:cstheme="majorHAnsi"/>
          <w:sz w:val="24"/>
          <w:szCs w:val="24"/>
        </w:rPr>
        <w:t xml:space="preserve">, i ritratti 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di Groppo </w:t>
      </w:r>
      <w:r w:rsidR="00D572B8" w:rsidRPr="00112252">
        <w:rPr>
          <w:rFonts w:asciiTheme="majorHAnsi" w:hAnsiTheme="majorHAnsi" w:cstheme="majorHAnsi"/>
          <w:sz w:val="24"/>
          <w:szCs w:val="24"/>
        </w:rPr>
        <w:t xml:space="preserve">e la drammaturgia 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curata da </w:t>
      </w:r>
      <w:proofErr w:type="spellStart"/>
      <w:r w:rsidR="00695BFD" w:rsidRPr="00112252">
        <w:rPr>
          <w:rFonts w:asciiTheme="majorHAnsi" w:hAnsiTheme="majorHAnsi" w:cstheme="majorHAnsi"/>
          <w:sz w:val="24"/>
          <w:szCs w:val="24"/>
        </w:rPr>
        <w:t>Anderle</w:t>
      </w:r>
      <w:proofErr w:type="spellEnd"/>
      <w:r w:rsidR="00695BFD" w:rsidRPr="00112252">
        <w:rPr>
          <w:rFonts w:asciiTheme="majorHAnsi" w:hAnsiTheme="majorHAnsi" w:cstheme="majorHAnsi"/>
          <w:sz w:val="24"/>
          <w:szCs w:val="24"/>
        </w:rPr>
        <w:t xml:space="preserve"> e 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Kogoj. Il libro verrà donato ai/alle partecipanti al progetto. Le fotografie </w:t>
      </w:r>
      <w:r w:rsidR="00C75F17" w:rsidRPr="00112252">
        <w:rPr>
          <w:rFonts w:asciiTheme="majorHAnsi" w:hAnsiTheme="majorHAnsi" w:cstheme="majorHAnsi"/>
          <w:sz w:val="24"/>
          <w:szCs w:val="24"/>
        </w:rPr>
        <w:t>verranno esposte e regalate a</w:t>
      </w:r>
      <w:r w:rsidR="00CB6E71" w:rsidRPr="00112252">
        <w:rPr>
          <w:rFonts w:asciiTheme="majorHAnsi" w:hAnsiTheme="majorHAnsi" w:cstheme="majorHAnsi"/>
          <w:sz w:val="24"/>
          <w:szCs w:val="24"/>
        </w:rPr>
        <w:t xml:space="preserve"> tutte le RSA</w:t>
      </w:r>
      <w:r w:rsidR="00E155E2" w:rsidRPr="0011225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31253CF" w14:textId="6AF80819" w:rsidR="00FE401F" w:rsidRPr="00112252" w:rsidRDefault="00E155E2" w:rsidP="0017182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2252">
        <w:rPr>
          <w:rFonts w:asciiTheme="majorHAnsi" w:hAnsiTheme="majorHAnsi" w:cstheme="majorHAnsi"/>
          <w:sz w:val="24"/>
          <w:szCs w:val="24"/>
        </w:rPr>
        <w:t xml:space="preserve">Un ideale ponte tra la vita dentro le mura del carcere e </w:t>
      </w:r>
      <w:r w:rsidR="00AD4019" w:rsidRPr="00112252">
        <w:rPr>
          <w:rFonts w:asciiTheme="majorHAnsi" w:hAnsiTheme="majorHAnsi" w:cstheme="majorHAnsi"/>
          <w:sz w:val="24"/>
          <w:szCs w:val="24"/>
        </w:rPr>
        <w:t xml:space="preserve">quella </w:t>
      </w:r>
      <w:r w:rsidRPr="00112252">
        <w:rPr>
          <w:rFonts w:asciiTheme="majorHAnsi" w:hAnsiTheme="majorHAnsi" w:cstheme="majorHAnsi"/>
          <w:sz w:val="24"/>
          <w:szCs w:val="24"/>
        </w:rPr>
        <w:t>fuori</w:t>
      </w:r>
      <w:r w:rsidR="00AD4019" w:rsidRPr="00112252">
        <w:rPr>
          <w:rFonts w:asciiTheme="majorHAnsi" w:hAnsiTheme="majorHAnsi" w:cstheme="majorHAnsi"/>
          <w:sz w:val="24"/>
          <w:szCs w:val="24"/>
        </w:rPr>
        <w:t>,</w:t>
      </w:r>
      <w:r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B87350" w:rsidRPr="00112252">
        <w:rPr>
          <w:rFonts w:asciiTheme="majorHAnsi" w:hAnsiTheme="majorHAnsi" w:cstheme="majorHAnsi"/>
          <w:sz w:val="24"/>
          <w:szCs w:val="24"/>
        </w:rPr>
        <w:t>è quello nato d</w:t>
      </w:r>
      <w:r w:rsidRPr="00112252">
        <w:rPr>
          <w:rFonts w:asciiTheme="majorHAnsi" w:hAnsiTheme="majorHAnsi" w:cstheme="majorHAnsi"/>
          <w:sz w:val="24"/>
          <w:szCs w:val="24"/>
        </w:rPr>
        <w:t xml:space="preserve">allo spettacolo </w:t>
      </w:r>
      <w:r w:rsidR="0084340D" w:rsidRPr="00112252">
        <w:rPr>
          <w:rFonts w:asciiTheme="majorHAnsi" w:hAnsiTheme="majorHAnsi" w:cstheme="majorHAnsi"/>
          <w:sz w:val="24"/>
          <w:szCs w:val="24"/>
        </w:rPr>
        <w:t>“</w:t>
      </w:r>
      <w:r w:rsidR="0084340D" w:rsidRPr="00112252">
        <w:rPr>
          <w:rFonts w:asciiTheme="majorHAnsi" w:hAnsiTheme="majorHAnsi" w:cstheme="majorHAnsi"/>
          <w:b/>
          <w:bCs/>
          <w:sz w:val="24"/>
          <w:szCs w:val="24"/>
        </w:rPr>
        <w:t>Non è la storia di un eroe”</w:t>
      </w:r>
      <w:r w:rsidR="0084340D"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AD4019" w:rsidRPr="00112252">
        <w:rPr>
          <w:rFonts w:asciiTheme="majorHAnsi" w:hAnsiTheme="majorHAnsi" w:cstheme="majorHAnsi"/>
          <w:sz w:val="24"/>
          <w:szCs w:val="24"/>
        </w:rPr>
        <w:t xml:space="preserve">che l’autore e attore Mauro Pescio ha tratto dal suo podcast </w:t>
      </w:r>
      <w:r w:rsidR="00AD4019" w:rsidRPr="00112252">
        <w:rPr>
          <w:rFonts w:asciiTheme="majorHAnsi" w:hAnsiTheme="majorHAnsi" w:cstheme="majorHAnsi"/>
          <w:i/>
          <w:iCs/>
          <w:sz w:val="24"/>
          <w:szCs w:val="24"/>
        </w:rPr>
        <w:t>Io Ero il Milanese</w:t>
      </w:r>
      <w:r w:rsidR="00AD4019" w:rsidRPr="00112252">
        <w:rPr>
          <w:rFonts w:asciiTheme="majorHAnsi" w:hAnsiTheme="majorHAnsi" w:cstheme="majorHAnsi"/>
          <w:sz w:val="24"/>
          <w:szCs w:val="24"/>
        </w:rPr>
        <w:t xml:space="preserve">, diventato un vero e proprio caso nel 2022, conquistando oltre 700 mila ascolti. Lo spettacolo </w:t>
      </w:r>
      <w:r w:rsidR="005B186C">
        <w:rPr>
          <w:rFonts w:asciiTheme="majorHAnsi" w:hAnsiTheme="majorHAnsi" w:cstheme="majorHAnsi"/>
          <w:sz w:val="24"/>
          <w:szCs w:val="24"/>
        </w:rPr>
        <w:t xml:space="preserve">è </w:t>
      </w:r>
      <w:r w:rsidR="00B87350" w:rsidRPr="00112252">
        <w:rPr>
          <w:rFonts w:asciiTheme="majorHAnsi" w:hAnsiTheme="majorHAnsi" w:cstheme="majorHAnsi"/>
          <w:sz w:val="24"/>
          <w:szCs w:val="24"/>
        </w:rPr>
        <w:t>stato</w:t>
      </w:r>
      <w:r w:rsidR="00C75F17" w:rsidRPr="00112252">
        <w:rPr>
          <w:rFonts w:asciiTheme="majorHAnsi" w:hAnsiTheme="majorHAnsi" w:cstheme="majorHAnsi"/>
          <w:sz w:val="24"/>
          <w:szCs w:val="24"/>
        </w:rPr>
        <w:t xml:space="preserve"> presentato </w:t>
      </w:r>
      <w:r w:rsidR="00AD4019" w:rsidRPr="00112252">
        <w:rPr>
          <w:rFonts w:asciiTheme="majorHAnsi" w:hAnsiTheme="majorHAnsi" w:cstheme="majorHAnsi"/>
          <w:sz w:val="24"/>
          <w:szCs w:val="24"/>
        </w:rPr>
        <w:t xml:space="preserve">la mattina del </w:t>
      </w:r>
      <w:r w:rsidR="00AD4019" w:rsidRPr="005B186C">
        <w:rPr>
          <w:rFonts w:asciiTheme="majorHAnsi" w:hAnsiTheme="majorHAnsi" w:cstheme="majorHAnsi"/>
          <w:sz w:val="24"/>
          <w:szCs w:val="24"/>
        </w:rPr>
        <w:t>17 maggio</w:t>
      </w:r>
      <w:r w:rsidR="00AD4019" w:rsidRPr="00112252">
        <w:rPr>
          <w:rFonts w:asciiTheme="majorHAnsi" w:hAnsiTheme="majorHAnsi" w:cstheme="majorHAnsi"/>
          <w:sz w:val="24"/>
          <w:szCs w:val="24"/>
        </w:rPr>
        <w:t xml:space="preserve"> ai partecipanti dei laboratori teatrali proposti dal TSB </w:t>
      </w:r>
      <w:r w:rsidR="00C75F17" w:rsidRPr="00112252">
        <w:rPr>
          <w:rFonts w:asciiTheme="majorHAnsi" w:hAnsiTheme="majorHAnsi" w:cstheme="majorHAnsi"/>
          <w:sz w:val="24"/>
          <w:szCs w:val="24"/>
        </w:rPr>
        <w:t>ai</w:t>
      </w:r>
      <w:r w:rsidR="00AD4019" w:rsidRPr="00112252">
        <w:rPr>
          <w:rFonts w:asciiTheme="majorHAnsi" w:hAnsiTheme="majorHAnsi" w:cstheme="majorHAnsi"/>
          <w:sz w:val="24"/>
          <w:szCs w:val="24"/>
        </w:rPr>
        <w:t xml:space="preserve"> detenuti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 della Casa Circondariale di Bolzano. </w:t>
      </w:r>
      <w:r w:rsidR="00C75F17" w:rsidRPr="00112252">
        <w:rPr>
          <w:rFonts w:asciiTheme="majorHAnsi" w:hAnsiTheme="majorHAnsi" w:cstheme="majorHAnsi"/>
          <w:sz w:val="24"/>
          <w:szCs w:val="24"/>
        </w:rPr>
        <w:t xml:space="preserve">Pescio, attore di razza, conduce il pubblico nella vita di Lorenzo S., un uomo che ha fatto tante scelte sbagliate, con cui la sfortuna si è accanita, un uomo che ha toccato il fondo, ma che da quel fondo si è rialzato. Il pomeriggio alle </w:t>
      </w:r>
      <w:r w:rsidR="00C75F17" w:rsidRPr="005B186C">
        <w:rPr>
          <w:rFonts w:asciiTheme="majorHAnsi" w:hAnsiTheme="majorHAnsi" w:cstheme="majorHAnsi"/>
          <w:sz w:val="24"/>
          <w:szCs w:val="24"/>
        </w:rPr>
        <w:t>18.30</w:t>
      </w:r>
      <w:r w:rsidR="00C75F17"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B87350" w:rsidRPr="00112252">
        <w:rPr>
          <w:rFonts w:asciiTheme="majorHAnsi" w:hAnsiTheme="majorHAnsi" w:cstheme="majorHAnsi"/>
          <w:sz w:val="24"/>
          <w:szCs w:val="24"/>
        </w:rPr>
        <w:t xml:space="preserve">il monologo è andato in scena negli spazi del Centro Trevi. </w:t>
      </w:r>
      <w:r w:rsidR="00180F72" w:rsidRPr="00112252">
        <w:rPr>
          <w:rFonts w:asciiTheme="majorHAnsi" w:hAnsiTheme="majorHAnsi" w:cstheme="majorHAnsi"/>
          <w:sz w:val="24"/>
          <w:szCs w:val="24"/>
        </w:rPr>
        <w:t xml:space="preserve">Da numerose stagioni il TSB </w:t>
      </w:r>
      <w:r w:rsidR="00DC494B" w:rsidRPr="00112252">
        <w:rPr>
          <w:rFonts w:asciiTheme="majorHAnsi" w:hAnsiTheme="majorHAnsi" w:cstheme="majorHAnsi"/>
          <w:sz w:val="24"/>
          <w:szCs w:val="24"/>
        </w:rPr>
        <w:t xml:space="preserve">è protagonista di 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un progetto di innovazione e inclusione volto al reinserimento sociale e culturale di detenuti ed ex detenuti attraverso la partecipazione e il coinvolgimento in percorsi e iniziative culturali. </w:t>
      </w:r>
      <w:r w:rsidR="00C27A5A" w:rsidRPr="00112252">
        <w:rPr>
          <w:rFonts w:asciiTheme="majorHAnsi" w:hAnsiTheme="majorHAnsi" w:cstheme="majorHAnsi"/>
          <w:color w:val="211D1E"/>
          <w:sz w:val="24"/>
          <w:szCs w:val="24"/>
        </w:rPr>
        <w:t>P</w:t>
      </w:r>
      <w:r w:rsidR="00180F72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romuove </w:t>
      </w:r>
      <w:r w:rsidR="00FE401F" w:rsidRPr="00112252">
        <w:rPr>
          <w:rFonts w:asciiTheme="majorHAnsi" w:hAnsiTheme="majorHAnsi" w:cstheme="majorHAnsi"/>
          <w:color w:val="211D1E"/>
          <w:sz w:val="24"/>
          <w:szCs w:val="24"/>
        </w:rPr>
        <w:t xml:space="preserve">laboratori di teatro e </w:t>
      </w:r>
      <w:r w:rsidR="00180F72" w:rsidRPr="00112252">
        <w:rPr>
          <w:rFonts w:asciiTheme="majorHAnsi" w:hAnsiTheme="majorHAnsi" w:cstheme="majorHAnsi"/>
          <w:sz w:val="24"/>
          <w:szCs w:val="24"/>
        </w:rPr>
        <w:t>l’accompagnamento di piccoli gruppi di persone sottoposte a provvedimenti dell’autorità giudiziaria agli spettacoli. Per chi non può recarsi a teatro, il TSB organizza una serie di incontri all’interno del penitenziario tra i partecipanti ai laboratori teatrali e i protagonisti della scena nazionale come Stefano Accorsi, Paolo Rossi e Rocco Papaleo.</w:t>
      </w:r>
      <w:r w:rsidR="00C27A5A" w:rsidRPr="00112252">
        <w:rPr>
          <w:rFonts w:asciiTheme="majorHAnsi" w:hAnsiTheme="majorHAnsi" w:cstheme="majorHAnsi"/>
          <w:sz w:val="24"/>
          <w:szCs w:val="24"/>
        </w:rPr>
        <w:t xml:space="preserve"> </w:t>
      </w:r>
      <w:r w:rsidR="00FE401F" w:rsidRPr="00112252">
        <w:rPr>
          <w:rFonts w:asciiTheme="majorHAnsi" w:hAnsiTheme="majorHAnsi" w:cstheme="majorHAnsi"/>
          <w:sz w:val="24"/>
          <w:szCs w:val="24"/>
        </w:rPr>
        <w:t>Punto di forza del progetto inclusivo è la collaborazione tra istituzioni pubbliche, culturali e del privato sociale: l’iniziativa è coordinata dal</w:t>
      </w:r>
      <w:r w:rsidR="00DC494B" w:rsidRPr="00112252">
        <w:rPr>
          <w:rFonts w:asciiTheme="majorHAnsi" w:hAnsiTheme="majorHAnsi" w:cstheme="majorHAnsi"/>
          <w:sz w:val="24"/>
          <w:szCs w:val="24"/>
        </w:rPr>
        <w:t xml:space="preserve"> TSB</w:t>
      </w:r>
      <w:r w:rsidR="00FE401F" w:rsidRPr="00112252">
        <w:rPr>
          <w:rFonts w:asciiTheme="majorHAnsi" w:hAnsiTheme="majorHAnsi" w:cstheme="majorHAnsi"/>
          <w:sz w:val="24"/>
          <w:szCs w:val="24"/>
        </w:rPr>
        <w:t xml:space="preserve">, in collaborazione con Biblioteca Culture nel Mondo e </w:t>
      </w:r>
      <w:proofErr w:type="spellStart"/>
      <w:r w:rsidR="00FE401F" w:rsidRPr="00112252">
        <w:rPr>
          <w:rFonts w:asciiTheme="majorHAnsi" w:hAnsiTheme="majorHAnsi" w:cstheme="majorHAnsi"/>
          <w:sz w:val="24"/>
          <w:szCs w:val="24"/>
        </w:rPr>
        <w:t>Alpha&amp;Beta</w:t>
      </w:r>
      <w:proofErr w:type="spellEnd"/>
      <w:r w:rsidR="00FE401F" w:rsidRPr="0011225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E401F" w:rsidRPr="00112252">
        <w:rPr>
          <w:rFonts w:asciiTheme="majorHAnsi" w:hAnsiTheme="majorHAnsi" w:cstheme="majorHAnsi"/>
          <w:sz w:val="24"/>
          <w:szCs w:val="24"/>
        </w:rPr>
        <w:t>Piccadilly</w:t>
      </w:r>
      <w:proofErr w:type="spellEnd"/>
      <w:r w:rsidR="00FE401F" w:rsidRPr="00112252">
        <w:rPr>
          <w:rFonts w:asciiTheme="majorHAnsi" w:hAnsiTheme="majorHAnsi" w:cstheme="majorHAnsi"/>
          <w:sz w:val="24"/>
          <w:szCs w:val="24"/>
        </w:rPr>
        <w:t xml:space="preserve">, nel quadro delle attività del progetto “Art of Freedom” promosso con la Casa Circondariale di Bolzano e sostenuto dal Fondo Sociale Europeo della Provincia di Bolzano. </w:t>
      </w:r>
    </w:p>
    <w:p w14:paraId="66D6E73A" w14:textId="75F88C3F" w:rsidR="002A5484" w:rsidRPr="00112252" w:rsidRDefault="00171821" w:rsidP="00171821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12252">
        <w:rPr>
          <w:rFonts w:asciiTheme="majorHAnsi" w:hAnsiTheme="majorHAnsi" w:cstheme="majorHAnsi"/>
          <w:bCs/>
          <w:sz w:val="24"/>
          <w:szCs w:val="24"/>
        </w:rPr>
        <w:t>“</w:t>
      </w:r>
      <w:r w:rsidR="00621648" w:rsidRPr="00112252">
        <w:rPr>
          <w:rFonts w:asciiTheme="majorHAnsi" w:hAnsiTheme="majorHAnsi" w:cstheme="majorHAnsi"/>
          <w:b/>
          <w:sz w:val="24"/>
          <w:szCs w:val="24"/>
        </w:rPr>
        <w:t>Una giornata storta</w:t>
      </w:r>
      <w:r w:rsidRPr="00112252">
        <w:rPr>
          <w:rFonts w:asciiTheme="majorHAnsi" w:hAnsiTheme="majorHAnsi" w:cstheme="majorHAnsi"/>
          <w:bCs/>
          <w:sz w:val="24"/>
          <w:szCs w:val="24"/>
        </w:rPr>
        <w:t>”</w:t>
      </w:r>
      <w:r w:rsidR="00621648" w:rsidRPr="00112252">
        <w:rPr>
          <w:rFonts w:asciiTheme="majorHAnsi" w:hAnsiTheme="majorHAnsi" w:cstheme="majorHAnsi"/>
          <w:bCs/>
          <w:sz w:val="24"/>
          <w:szCs w:val="24"/>
        </w:rPr>
        <w:t xml:space="preserve"> è il titolo del saggio che avrà per protagonisti i partecipanti al laboratorio della Sorriso Academy, realtà che da due decenni si occupa di ragazze e ragazzi con sindrome di down </w:t>
      </w:r>
      <w:r w:rsidR="004F69B3" w:rsidRPr="00112252">
        <w:rPr>
          <w:rFonts w:asciiTheme="majorHAnsi" w:hAnsiTheme="majorHAnsi" w:cstheme="majorHAnsi"/>
          <w:bCs/>
          <w:sz w:val="24"/>
          <w:szCs w:val="24"/>
        </w:rPr>
        <w:t>e</w:t>
      </w:r>
      <w:r w:rsidR="00621648" w:rsidRPr="00112252">
        <w:rPr>
          <w:rFonts w:asciiTheme="majorHAnsi" w:hAnsiTheme="majorHAnsi" w:cstheme="majorHAnsi"/>
          <w:bCs/>
          <w:sz w:val="24"/>
          <w:szCs w:val="24"/>
        </w:rPr>
        <w:t xml:space="preserve"> disabilità cognitive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, con cui il TSB può vantare una solida collaborazione. Curato da Hernan Cacace e Johanna Delago la restituzione si svolgerà il </w:t>
      </w:r>
      <w:r w:rsidRPr="00112252">
        <w:rPr>
          <w:rFonts w:asciiTheme="majorHAnsi" w:hAnsiTheme="majorHAnsi" w:cstheme="majorHAnsi"/>
          <w:b/>
          <w:sz w:val="24"/>
          <w:szCs w:val="24"/>
        </w:rPr>
        <w:t>14 giugno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 alle</w:t>
      </w:r>
      <w:r w:rsidRPr="00112252">
        <w:rPr>
          <w:rFonts w:asciiTheme="majorHAnsi" w:hAnsiTheme="majorHAnsi" w:cstheme="majorHAnsi"/>
          <w:b/>
          <w:sz w:val="24"/>
          <w:szCs w:val="24"/>
        </w:rPr>
        <w:t xml:space="preserve"> 18.00</w:t>
      </w:r>
      <w:r w:rsidRPr="00112252">
        <w:rPr>
          <w:rFonts w:asciiTheme="majorHAnsi" w:hAnsiTheme="majorHAnsi" w:cstheme="majorHAnsi"/>
          <w:bCs/>
          <w:sz w:val="24"/>
          <w:szCs w:val="24"/>
        </w:rPr>
        <w:t xml:space="preserve"> negli spazi del </w:t>
      </w:r>
      <w:proofErr w:type="spellStart"/>
      <w:r w:rsidRPr="00112252">
        <w:rPr>
          <w:rFonts w:asciiTheme="majorHAnsi" w:hAnsiTheme="majorHAnsi" w:cstheme="majorHAnsi"/>
          <w:bCs/>
          <w:sz w:val="24"/>
          <w:szCs w:val="24"/>
        </w:rPr>
        <w:t>Thuniversum</w:t>
      </w:r>
      <w:proofErr w:type="spellEnd"/>
      <w:r w:rsidRPr="00112252">
        <w:rPr>
          <w:rFonts w:asciiTheme="majorHAnsi" w:hAnsiTheme="majorHAnsi" w:cstheme="majorHAnsi"/>
          <w:bCs/>
          <w:sz w:val="24"/>
          <w:szCs w:val="24"/>
        </w:rPr>
        <w:t xml:space="preserve"> di Bolzano. </w:t>
      </w:r>
    </w:p>
    <w:p w14:paraId="199821CD" w14:textId="5B294299" w:rsidR="00D8633C" w:rsidRDefault="00D8633C" w:rsidP="00FC733F">
      <w:pPr>
        <w:rPr>
          <w:rFonts w:asciiTheme="majorHAnsi" w:hAnsiTheme="majorHAnsi" w:cstheme="majorHAnsi"/>
          <w:bCs/>
          <w:sz w:val="26"/>
          <w:szCs w:val="26"/>
        </w:rPr>
      </w:pPr>
      <w:r w:rsidRPr="00FE401F">
        <w:rPr>
          <w:rFonts w:asciiTheme="majorHAnsi" w:hAnsiTheme="majorHAnsi" w:cstheme="majorHAnsi"/>
          <w:bCs/>
          <w:sz w:val="26"/>
          <w:szCs w:val="26"/>
        </w:rPr>
        <w:lastRenderedPageBreak/>
        <w:t xml:space="preserve">PRODUZIONI E SPETTACOLI </w:t>
      </w:r>
      <w:r w:rsidR="00335D2C" w:rsidRPr="00FE401F">
        <w:rPr>
          <w:rFonts w:asciiTheme="majorHAnsi" w:hAnsiTheme="majorHAnsi" w:cstheme="majorHAnsi"/>
          <w:bCs/>
          <w:sz w:val="26"/>
          <w:szCs w:val="26"/>
        </w:rPr>
        <w:t xml:space="preserve">ITINERANTI </w:t>
      </w:r>
    </w:p>
    <w:p w14:paraId="5D88DADE" w14:textId="1B997FA1" w:rsidR="004F69B3" w:rsidRPr="00D30EE3" w:rsidRDefault="004F69B3" w:rsidP="00FC733F">
      <w:pPr>
        <w:rPr>
          <w:rFonts w:asciiTheme="majorHAnsi" w:hAnsiTheme="majorHAnsi" w:cstheme="majorHAnsi"/>
          <w:bCs/>
        </w:rPr>
      </w:pPr>
      <w:r w:rsidRPr="00D30EE3">
        <w:rPr>
          <w:rFonts w:asciiTheme="majorHAnsi" w:hAnsiTheme="majorHAnsi" w:cstheme="majorHAnsi"/>
          <w:b/>
        </w:rPr>
        <w:t>Bolzano</w:t>
      </w:r>
      <w:r w:rsidRPr="00D30EE3">
        <w:rPr>
          <w:rFonts w:asciiTheme="majorHAnsi" w:hAnsiTheme="majorHAnsi" w:cstheme="majorHAnsi"/>
          <w:bCs/>
        </w:rPr>
        <w:t xml:space="preserve">: parco Mignone, parco Petrarca, piazza Matteotti, piazza </w:t>
      </w:r>
      <w:proofErr w:type="spellStart"/>
      <w:r w:rsidRPr="00D30EE3">
        <w:rPr>
          <w:rFonts w:asciiTheme="majorHAnsi" w:hAnsiTheme="majorHAnsi" w:cstheme="majorHAnsi"/>
          <w:bCs/>
        </w:rPr>
        <w:t>Nikoletti</w:t>
      </w:r>
      <w:proofErr w:type="spellEnd"/>
      <w:r w:rsidRPr="00D30EE3">
        <w:rPr>
          <w:rFonts w:asciiTheme="majorHAnsi" w:hAnsiTheme="majorHAnsi" w:cstheme="majorHAnsi"/>
          <w:bCs/>
        </w:rPr>
        <w:t xml:space="preserve">, piazza Pichler, piazzetta S. Vigilio, </w:t>
      </w:r>
      <w:r w:rsidR="00D30EE3" w:rsidRPr="00D30EE3">
        <w:rPr>
          <w:rFonts w:asciiTheme="majorHAnsi" w:hAnsiTheme="majorHAnsi" w:cstheme="majorHAnsi"/>
          <w:bCs/>
        </w:rPr>
        <w:t xml:space="preserve">piazza Franzoi, Campo CONI, spazio Lovera, spazio Costellazione – Circolo Culturale </w:t>
      </w:r>
      <w:proofErr w:type="spellStart"/>
      <w:r w:rsidR="00D30EE3" w:rsidRPr="00D30EE3">
        <w:rPr>
          <w:rFonts w:asciiTheme="majorHAnsi" w:hAnsiTheme="majorHAnsi" w:cstheme="majorHAnsi"/>
          <w:bCs/>
        </w:rPr>
        <w:t>Oltrisarco</w:t>
      </w:r>
      <w:proofErr w:type="spellEnd"/>
    </w:p>
    <w:p w14:paraId="767E4958" w14:textId="266DEC36" w:rsidR="0056523B" w:rsidRPr="00C92FA5" w:rsidRDefault="0056523B" w:rsidP="001122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92FA5">
        <w:rPr>
          <w:rFonts w:asciiTheme="majorHAnsi" w:hAnsiTheme="majorHAnsi" w:cstheme="majorHAnsi"/>
          <w:sz w:val="24"/>
          <w:szCs w:val="24"/>
        </w:rPr>
        <w:t xml:space="preserve">Dopo il clamoroso </w:t>
      </w:r>
      <w:r w:rsidR="00FE401F" w:rsidRPr="00C92FA5">
        <w:rPr>
          <w:rFonts w:asciiTheme="majorHAnsi" w:hAnsiTheme="majorHAnsi" w:cstheme="majorHAnsi"/>
          <w:sz w:val="24"/>
          <w:szCs w:val="24"/>
        </w:rPr>
        <w:t xml:space="preserve">successo di Bolzano Sud Quiz Show di FUORI!2023, </w:t>
      </w:r>
      <w:r w:rsidR="00335D2C" w:rsidRPr="00C92FA5">
        <w:rPr>
          <w:rFonts w:asciiTheme="majorHAnsi" w:hAnsiTheme="majorHAnsi" w:cstheme="majorHAnsi"/>
          <w:sz w:val="24"/>
          <w:szCs w:val="24"/>
        </w:rPr>
        <w:t xml:space="preserve">dal </w:t>
      </w:r>
      <w:r w:rsidR="00335D2C" w:rsidRPr="00C92FA5">
        <w:rPr>
          <w:rFonts w:asciiTheme="majorHAnsi" w:hAnsiTheme="majorHAnsi" w:cstheme="majorHAnsi"/>
          <w:b/>
          <w:bCs/>
          <w:sz w:val="24"/>
          <w:szCs w:val="24"/>
        </w:rPr>
        <w:t xml:space="preserve">4 </w:t>
      </w:r>
      <w:r w:rsidR="00335D2C" w:rsidRPr="00C92FA5">
        <w:rPr>
          <w:rFonts w:asciiTheme="majorHAnsi" w:hAnsiTheme="majorHAnsi" w:cstheme="majorHAnsi"/>
          <w:sz w:val="24"/>
          <w:szCs w:val="24"/>
        </w:rPr>
        <w:t xml:space="preserve">al </w:t>
      </w:r>
      <w:r w:rsidR="00335D2C" w:rsidRPr="00C92FA5">
        <w:rPr>
          <w:rFonts w:asciiTheme="majorHAnsi" w:hAnsiTheme="majorHAnsi" w:cstheme="majorHAnsi"/>
          <w:b/>
          <w:bCs/>
          <w:sz w:val="24"/>
          <w:szCs w:val="24"/>
        </w:rPr>
        <w:t>14 giugno</w:t>
      </w:r>
      <w:r w:rsidR="00335D2C" w:rsidRPr="00C92FA5">
        <w:rPr>
          <w:rFonts w:asciiTheme="majorHAnsi" w:hAnsiTheme="majorHAnsi" w:cstheme="majorHAnsi"/>
          <w:sz w:val="24"/>
          <w:szCs w:val="24"/>
        </w:rPr>
        <w:t xml:space="preserve"> </w:t>
      </w:r>
      <w:r w:rsidRPr="00C92FA5">
        <w:rPr>
          <w:rFonts w:asciiTheme="majorHAnsi" w:hAnsiTheme="majorHAnsi" w:cstheme="majorHAnsi"/>
          <w:sz w:val="24"/>
          <w:szCs w:val="24"/>
        </w:rPr>
        <w:t xml:space="preserve">il TSB 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si </w:t>
      </w:r>
      <w:r w:rsidR="00FE401F" w:rsidRPr="00C92FA5">
        <w:rPr>
          <w:rFonts w:asciiTheme="majorHAnsi" w:hAnsiTheme="majorHAnsi" w:cstheme="majorHAnsi"/>
          <w:sz w:val="24"/>
          <w:szCs w:val="24"/>
        </w:rPr>
        <w:t xml:space="preserve">orienta verso la zona est di Bolzano presentando </w:t>
      </w:r>
      <w:r w:rsidR="00FE401F" w:rsidRPr="00C92FA5">
        <w:rPr>
          <w:rFonts w:asciiTheme="majorHAnsi" w:hAnsiTheme="majorHAnsi" w:cstheme="majorHAnsi"/>
          <w:b/>
          <w:bCs/>
          <w:sz w:val="24"/>
          <w:szCs w:val="24"/>
        </w:rPr>
        <w:t>Bolzano Est Quiz Show</w:t>
      </w:r>
      <w:r w:rsidR="00FE401F" w:rsidRPr="00C92FA5">
        <w:rPr>
          <w:rFonts w:asciiTheme="majorHAnsi" w:hAnsiTheme="majorHAnsi" w:cstheme="majorHAnsi"/>
          <w:sz w:val="24"/>
          <w:szCs w:val="24"/>
        </w:rPr>
        <w:t xml:space="preserve">. </w:t>
      </w:r>
      <w:r w:rsidRPr="00C92FA5">
        <w:rPr>
          <w:rFonts w:asciiTheme="majorHAnsi" w:hAnsiTheme="majorHAnsi" w:cstheme="majorHAnsi"/>
          <w:sz w:val="24"/>
          <w:szCs w:val="24"/>
        </w:rPr>
        <w:t xml:space="preserve">Domande a raffica, un </w:t>
      </w:r>
      <w:proofErr w:type="spellStart"/>
      <w:r w:rsidRPr="00C92FA5">
        <w:rPr>
          <w:rFonts w:asciiTheme="majorHAnsi" w:hAnsiTheme="majorHAnsi" w:cstheme="majorHAnsi"/>
          <w:sz w:val="24"/>
          <w:szCs w:val="24"/>
        </w:rPr>
        <w:t>pulsantone</w:t>
      </w:r>
      <w:proofErr w:type="spellEnd"/>
      <w:r w:rsidRPr="00C92FA5">
        <w:rPr>
          <w:rFonts w:asciiTheme="majorHAnsi" w:hAnsiTheme="majorHAnsi" w:cstheme="majorHAnsi"/>
          <w:sz w:val="24"/>
          <w:szCs w:val="24"/>
        </w:rPr>
        <w:t xml:space="preserve"> e premi in palio. </w:t>
      </w:r>
      <w:r w:rsidR="00335D2C" w:rsidRPr="00C92FA5">
        <w:rPr>
          <w:rFonts w:asciiTheme="majorHAnsi" w:hAnsiTheme="majorHAnsi" w:cstheme="majorHAnsi"/>
          <w:sz w:val="24"/>
          <w:szCs w:val="24"/>
        </w:rPr>
        <w:t xml:space="preserve">Ideato e diretto da Francesco Ferrara e Salvatore Cutrì, </w:t>
      </w:r>
      <w:r w:rsidRPr="00C92FA5">
        <w:rPr>
          <w:rFonts w:asciiTheme="majorHAnsi" w:hAnsiTheme="majorHAnsi" w:cstheme="majorHAnsi"/>
          <w:b/>
          <w:bCs/>
          <w:sz w:val="24"/>
          <w:szCs w:val="24"/>
        </w:rPr>
        <w:t>Bolzano Est Quiz Show</w:t>
      </w:r>
      <w:r w:rsidRPr="00C92FA5">
        <w:rPr>
          <w:rFonts w:asciiTheme="majorHAnsi" w:hAnsiTheme="majorHAnsi" w:cstheme="majorHAnsi"/>
          <w:sz w:val="24"/>
          <w:szCs w:val="24"/>
        </w:rPr>
        <w:t xml:space="preserve"> permette di incontrare le persone che abitano o hanno abitato il quartiere di </w:t>
      </w:r>
      <w:proofErr w:type="spellStart"/>
      <w:r w:rsidRPr="00C92FA5">
        <w:rPr>
          <w:rFonts w:asciiTheme="majorHAnsi" w:hAnsiTheme="majorHAnsi" w:cstheme="majorHAnsi"/>
          <w:sz w:val="24"/>
          <w:szCs w:val="24"/>
        </w:rPr>
        <w:t>Oltrisarco</w:t>
      </w:r>
      <w:proofErr w:type="spellEnd"/>
      <w:r w:rsidRPr="00C92FA5">
        <w:rPr>
          <w:rFonts w:asciiTheme="majorHAnsi" w:hAnsiTheme="majorHAnsi" w:cstheme="majorHAnsi"/>
          <w:sz w:val="24"/>
          <w:szCs w:val="24"/>
        </w:rPr>
        <w:t xml:space="preserve">, la zona della città </w:t>
      </w:r>
      <w:r w:rsidR="004F69B3" w:rsidRPr="00C92FA5">
        <w:rPr>
          <w:rFonts w:asciiTheme="majorHAnsi" w:hAnsiTheme="majorHAnsi" w:cstheme="majorHAnsi"/>
          <w:sz w:val="24"/>
          <w:szCs w:val="24"/>
        </w:rPr>
        <w:t xml:space="preserve">chiamata </w:t>
      </w:r>
      <w:proofErr w:type="spellStart"/>
      <w:r w:rsidR="004F69B3" w:rsidRPr="00C92FA5">
        <w:rPr>
          <w:rFonts w:asciiTheme="majorHAnsi" w:hAnsiTheme="majorHAnsi" w:cstheme="majorHAnsi"/>
          <w:sz w:val="24"/>
          <w:szCs w:val="24"/>
        </w:rPr>
        <w:t>Oltri</w:t>
      </w:r>
      <w:proofErr w:type="spellEnd"/>
      <w:r w:rsidR="004F69B3" w:rsidRPr="00C92FA5">
        <w:rPr>
          <w:rFonts w:asciiTheme="majorHAnsi" w:hAnsiTheme="majorHAnsi" w:cstheme="majorHAnsi"/>
          <w:sz w:val="24"/>
          <w:szCs w:val="24"/>
        </w:rPr>
        <w:t xml:space="preserve">, </w:t>
      </w:r>
      <w:r w:rsidRPr="00C92FA5">
        <w:rPr>
          <w:rFonts w:asciiTheme="majorHAnsi" w:hAnsiTheme="majorHAnsi" w:cstheme="majorHAnsi"/>
          <w:sz w:val="24"/>
          <w:szCs w:val="24"/>
        </w:rPr>
        <w:t>che si sviluppa intorno a via Claudia Augusta</w:t>
      </w:r>
      <w:r w:rsidR="00C12BE1" w:rsidRPr="00C92FA5">
        <w:rPr>
          <w:rFonts w:asciiTheme="majorHAnsi" w:hAnsiTheme="majorHAnsi" w:cstheme="majorHAnsi"/>
          <w:sz w:val="24"/>
          <w:szCs w:val="24"/>
        </w:rPr>
        <w:t xml:space="preserve"> e</w:t>
      </w:r>
      <w:r w:rsidRPr="00C92FA5">
        <w:rPr>
          <w:rFonts w:asciiTheme="majorHAnsi" w:hAnsiTheme="majorHAnsi" w:cstheme="majorHAnsi"/>
          <w:sz w:val="24"/>
          <w:szCs w:val="24"/>
        </w:rPr>
        <w:t xml:space="preserve"> il Parco Mignone che confina con via Volta e ponte Roma. Con il rigore del gioco e con ironia, si costruirà un mosaico di storie sul passato e il presente di un quartiere che sta </w:t>
      </w:r>
      <w:r w:rsidR="004F69B3" w:rsidRPr="00C92FA5">
        <w:rPr>
          <w:rFonts w:asciiTheme="majorHAnsi" w:hAnsiTheme="majorHAnsi" w:cstheme="majorHAnsi"/>
          <w:sz w:val="24"/>
          <w:szCs w:val="24"/>
        </w:rPr>
        <w:t>attraversando</w:t>
      </w:r>
      <w:r w:rsidRPr="00C92FA5">
        <w:rPr>
          <w:rFonts w:asciiTheme="majorHAnsi" w:hAnsiTheme="majorHAnsi" w:cstheme="majorHAnsi"/>
          <w:sz w:val="24"/>
          <w:szCs w:val="24"/>
        </w:rPr>
        <w:t xml:space="preserve"> una sensibile trasformazione. Quest</w:t>
      </w:r>
      <w:r w:rsidR="004F69B3" w:rsidRPr="00C92FA5">
        <w:rPr>
          <w:rFonts w:asciiTheme="majorHAnsi" w:hAnsiTheme="majorHAnsi" w:cstheme="majorHAnsi"/>
          <w:sz w:val="24"/>
          <w:szCs w:val="24"/>
        </w:rPr>
        <w:t>a</w:t>
      </w:r>
      <w:r w:rsidRPr="00C92FA5">
        <w:rPr>
          <w:rFonts w:asciiTheme="majorHAnsi" w:hAnsiTheme="majorHAnsi" w:cstheme="majorHAnsi"/>
          <w:sz w:val="24"/>
          <w:szCs w:val="24"/>
        </w:rPr>
        <w:t xml:space="preserve"> nuova produzione del Teatro Stabile di Bolzano per FUORI, </w:t>
      </w:r>
      <w:r w:rsidR="00335D2C" w:rsidRPr="00C92FA5">
        <w:rPr>
          <w:rFonts w:asciiTheme="majorHAnsi" w:hAnsiTheme="majorHAnsi" w:cstheme="majorHAnsi"/>
          <w:sz w:val="24"/>
          <w:szCs w:val="24"/>
        </w:rPr>
        <w:t>interpretata da Cutrì e Marco Brinzi</w:t>
      </w:r>
      <w:r w:rsidRPr="00C92FA5">
        <w:rPr>
          <w:rFonts w:asciiTheme="majorHAnsi" w:hAnsiTheme="majorHAnsi" w:cstheme="majorHAnsi"/>
          <w:sz w:val="24"/>
          <w:szCs w:val="24"/>
        </w:rPr>
        <w:t xml:space="preserve">, prosegue il lavoro di mappatura umana 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e urbana </w:t>
      </w:r>
      <w:r w:rsidRPr="00C92FA5">
        <w:rPr>
          <w:rFonts w:asciiTheme="majorHAnsi" w:hAnsiTheme="majorHAnsi" w:cstheme="majorHAnsi"/>
          <w:sz w:val="24"/>
          <w:szCs w:val="24"/>
        </w:rPr>
        <w:t xml:space="preserve">iniziato </w:t>
      </w:r>
      <w:r w:rsidR="00332A08" w:rsidRPr="00C92FA5">
        <w:rPr>
          <w:rFonts w:asciiTheme="majorHAnsi" w:hAnsiTheme="majorHAnsi" w:cstheme="majorHAnsi"/>
          <w:sz w:val="24"/>
          <w:szCs w:val="24"/>
        </w:rPr>
        <w:t>dal TSB la passata stagione.</w:t>
      </w:r>
      <w:r w:rsidR="00112252" w:rsidRPr="00C92FA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E4A133C" w14:textId="014881F9" w:rsidR="00C12BE1" w:rsidRPr="00C92FA5" w:rsidRDefault="00335D2C" w:rsidP="001122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92FA5">
        <w:rPr>
          <w:rFonts w:asciiTheme="majorHAnsi" w:hAnsiTheme="majorHAnsi" w:cstheme="majorHAnsi"/>
          <w:sz w:val="24"/>
          <w:szCs w:val="24"/>
        </w:rPr>
        <w:t xml:space="preserve">Un’altra produzione firmata TSB </w:t>
      </w:r>
      <w:r w:rsidR="00E95D55" w:rsidRPr="00C92FA5">
        <w:rPr>
          <w:rFonts w:asciiTheme="majorHAnsi" w:hAnsiTheme="majorHAnsi" w:cstheme="majorHAnsi"/>
          <w:sz w:val="24"/>
          <w:szCs w:val="24"/>
        </w:rPr>
        <w:t>che ha mosso i primi passi nell’ambito di FUORI! 2023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 in forma di lettura scenica è </w:t>
      </w:r>
      <w:r w:rsidR="00E95D55" w:rsidRPr="00C92FA5">
        <w:rPr>
          <w:rFonts w:asciiTheme="majorHAnsi" w:hAnsiTheme="majorHAnsi" w:cstheme="majorHAnsi"/>
          <w:sz w:val="24"/>
          <w:szCs w:val="24"/>
        </w:rPr>
        <w:t>“</w:t>
      </w:r>
      <w:r w:rsidR="00E95D55" w:rsidRPr="00C92FA5">
        <w:rPr>
          <w:rFonts w:asciiTheme="majorHAnsi" w:hAnsiTheme="majorHAnsi" w:cstheme="majorHAnsi"/>
          <w:b/>
          <w:bCs/>
          <w:sz w:val="24"/>
          <w:szCs w:val="24"/>
        </w:rPr>
        <w:t>Il Fuoco invisibile</w:t>
      </w:r>
      <w:r w:rsidR="00E95D55" w:rsidRPr="00C92FA5">
        <w:rPr>
          <w:rFonts w:asciiTheme="majorHAnsi" w:hAnsiTheme="majorHAnsi" w:cstheme="majorHAnsi"/>
          <w:sz w:val="24"/>
          <w:szCs w:val="24"/>
        </w:rPr>
        <w:t>. Storia Umana di un disastro naturale”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. Ora la drammaturgia </w:t>
      </w:r>
      <w:r w:rsidR="00E95D55" w:rsidRPr="00C92FA5">
        <w:rPr>
          <w:rFonts w:asciiTheme="majorHAnsi" w:hAnsiTheme="majorHAnsi" w:cstheme="majorHAnsi"/>
          <w:sz w:val="24"/>
          <w:szCs w:val="24"/>
        </w:rPr>
        <w:t xml:space="preserve">che </w:t>
      </w:r>
      <w:r w:rsidR="004F69B3" w:rsidRPr="00C92FA5">
        <w:rPr>
          <w:rFonts w:asciiTheme="majorHAnsi" w:hAnsiTheme="majorHAnsi" w:cstheme="majorHAnsi"/>
          <w:sz w:val="24"/>
          <w:szCs w:val="24"/>
        </w:rPr>
        <w:t xml:space="preserve">lo </w:t>
      </w:r>
      <w:r w:rsidR="00E95D55" w:rsidRPr="00C92FA5">
        <w:rPr>
          <w:rFonts w:asciiTheme="majorHAnsi" w:hAnsiTheme="majorHAnsi" w:cstheme="majorHAnsi"/>
          <w:sz w:val="24"/>
          <w:szCs w:val="24"/>
        </w:rPr>
        <w:t>scrittore bolzanino Daniele Rielli ha tratto dal suo libro pubblicato da Rizzoli l’anno passato e finalista al Premio Strega 2024</w:t>
      </w:r>
      <w:r w:rsidR="004F69B3" w:rsidRPr="00C92FA5">
        <w:rPr>
          <w:rFonts w:asciiTheme="majorHAnsi" w:hAnsiTheme="majorHAnsi" w:cstheme="majorHAnsi"/>
          <w:sz w:val="24"/>
          <w:szCs w:val="24"/>
        </w:rPr>
        <w:t xml:space="preserve">, 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è divenuto un vero e proprio allestimento teatrale. </w:t>
      </w:r>
      <w:r w:rsidR="00E95D55" w:rsidRPr="00C92FA5">
        <w:rPr>
          <w:rFonts w:asciiTheme="majorHAnsi" w:hAnsiTheme="majorHAnsi" w:cstheme="majorHAnsi"/>
          <w:sz w:val="24"/>
          <w:szCs w:val="24"/>
        </w:rPr>
        <w:t xml:space="preserve">Il </w:t>
      </w:r>
      <w:r w:rsidR="00E95D55" w:rsidRPr="00C92FA5">
        <w:rPr>
          <w:rFonts w:asciiTheme="majorHAnsi" w:hAnsiTheme="majorHAnsi" w:cstheme="majorHAnsi"/>
          <w:b/>
          <w:bCs/>
          <w:sz w:val="24"/>
          <w:szCs w:val="24"/>
        </w:rPr>
        <w:t xml:space="preserve">15 giugno </w:t>
      </w:r>
      <w:r w:rsidR="00E95D55" w:rsidRPr="00C92FA5">
        <w:rPr>
          <w:rFonts w:asciiTheme="majorHAnsi" w:hAnsiTheme="majorHAnsi" w:cstheme="majorHAnsi"/>
          <w:sz w:val="24"/>
          <w:szCs w:val="24"/>
        </w:rPr>
        <w:t xml:space="preserve">alle </w:t>
      </w:r>
      <w:r w:rsidR="00E95D55" w:rsidRPr="00C92FA5">
        <w:rPr>
          <w:rFonts w:asciiTheme="majorHAnsi" w:hAnsiTheme="majorHAnsi" w:cstheme="majorHAnsi"/>
          <w:b/>
          <w:bCs/>
          <w:sz w:val="24"/>
          <w:szCs w:val="24"/>
        </w:rPr>
        <w:t>18.30</w:t>
      </w:r>
      <w:r w:rsidR="00E95D55" w:rsidRPr="00C92FA5">
        <w:rPr>
          <w:rFonts w:asciiTheme="majorHAnsi" w:hAnsiTheme="majorHAnsi" w:cstheme="majorHAnsi"/>
          <w:sz w:val="24"/>
          <w:szCs w:val="24"/>
        </w:rPr>
        <w:t xml:space="preserve"> nel Parco Petrarca di Bolzano, Rielli 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presenta in anteprima </w:t>
      </w:r>
      <w:r w:rsidR="001E7B18" w:rsidRPr="00C92FA5">
        <w:rPr>
          <w:rFonts w:asciiTheme="majorHAnsi" w:hAnsiTheme="majorHAnsi" w:cstheme="majorHAnsi"/>
          <w:sz w:val="24"/>
          <w:szCs w:val="24"/>
        </w:rPr>
        <w:t>il suo</w:t>
      </w:r>
      <w:r w:rsidR="00332A08" w:rsidRPr="00C92FA5">
        <w:rPr>
          <w:rFonts w:asciiTheme="majorHAnsi" w:hAnsiTheme="majorHAnsi" w:cstheme="majorHAnsi"/>
          <w:sz w:val="24"/>
          <w:szCs w:val="24"/>
        </w:rPr>
        <w:t xml:space="preserve"> spettacolo</w:t>
      </w:r>
      <w:r w:rsidR="001E7B18" w:rsidRPr="00C92FA5">
        <w:rPr>
          <w:rFonts w:asciiTheme="majorHAnsi" w:hAnsiTheme="majorHAnsi" w:cstheme="majorHAnsi"/>
          <w:sz w:val="24"/>
          <w:szCs w:val="24"/>
        </w:rPr>
        <w:t xml:space="preserve">, che porta in scena un </w:t>
      </w:r>
      <w:r w:rsidR="00E95D55" w:rsidRPr="00C92FA5">
        <w:rPr>
          <w:rFonts w:asciiTheme="majorHAnsi" w:hAnsiTheme="majorHAnsi" w:cstheme="majorHAnsi"/>
          <w:sz w:val="24"/>
          <w:szCs w:val="24"/>
        </w:rPr>
        <w:t>dramma ecologico e sociale come se fosse un incalzante romanzo a più voci</w:t>
      </w:r>
      <w:r w:rsidR="001E7B18" w:rsidRPr="00C92FA5">
        <w:rPr>
          <w:rFonts w:asciiTheme="majorHAnsi" w:hAnsiTheme="majorHAnsi" w:cstheme="majorHAnsi"/>
          <w:sz w:val="24"/>
          <w:szCs w:val="24"/>
        </w:rPr>
        <w:t>. A dirigerlo</w:t>
      </w:r>
      <w:r w:rsidR="00E95D55" w:rsidRPr="00C92FA5">
        <w:rPr>
          <w:rFonts w:asciiTheme="majorHAnsi" w:hAnsiTheme="majorHAnsi" w:cstheme="majorHAnsi"/>
          <w:sz w:val="24"/>
          <w:szCs w:val="24"/>
        </w:rPr>
        <w:t xml:space="preserve"> Francesco Montanar</w:t>
      </w:r>
      <w:r w:rsidR="00864F27" w:rsidRPr="00C92FA5">
        <w:rPr>
          <w:rFonts w:asciiTheme="majorHAnsi" w:hAnsiTheme="majorHAnsi" w:cstheme="majorHAnsi"/>
          <w:sz w:val="24"/>
          <w:szCs w:val="24"/>
        </w:rPr>
        <w:t>i</w:t>
      </w:r>
      <w:r w:rsidR="001E7B18" w:rsidRPr="00C92FA5">
        <w:rPr>
          <w:rFonts w:asciiTheme="majorHAnsi" w:hAnsiTheme="majorHAnsi" w:cstheme="majorHAnsi"/>
          <w:sz w:val="24"/>
          <w:szCs w:val="24"/>
        </w:rPr>
        <w:t xml:space="preserve">, ad affiancarlo in scena </w:t>
      </w:r>
      <w:r w:rsidR="00C12BE1" w:rsidRPr="00C92FA5">
        <w:rPr>
          <w:rFonts w:asciiTheme="majorHAnsi" w:hAnsiTheme="majorHAnsi" w:cstheme="majorHAnsi"/>
          <w:sz w:val="24"/>
          <w:szCs w:val="24"/>
        </w:rPr>
        <w:t xml:space="preserve">tre musicisti: Gabriele Rampino, (sax soprano, sound design, </w:t>
      </w:r>
      <w:proofErr w:type="spellStart"/>
      <w:r w:rsidR="00C12BE1" w:rsidRPr="00C92FA5">
        <w:rPr>
          <w:rFonts w:asciiTheme="majorHAnsi" w:hAnsiTheme="majorHAnsi" w:cstheme="majorHAnsi"/>
          <w:sz w:val="24"/>
          <w:szCs w:val="24"/>
        </w:rPr>
        <w:t>electronics</w:t>
      </w:r>
      <w:proofErr w:type="spellEnd"/>
      <w:r w:rsidR="00C12BE1" w:rsidRPr="00C92FA5">
        <w:rPr>
          <w:rFonts w:asciiTheme="majorHAnsi" w:hAnsiTheme="majorHAnsi" w:cstheme="majorHAnsi"/>
          <w:sz w:val="24"/>
          <w:szCs w:val="24"/>
        </w:rPr>
        <w:t xml:space="preserve">, percussioni), Claudio </w:t>
      </w:r>
      <w:proofErr w:type="spellStart"/>
      <w:r w:rsidR="00C12BE1" w:rsidRPr="00C92FA5">
        <w:rPr>
          <w:rFonts w:asciiTheme="majorHAnsi" w:hAnsiTheme="majorHAnsi" w:cstheme="majorHAnsi"/>
          <w:sz w:val="24"/>
          <w:szCs w:val="24"/>
        </w:rPr>
        <w:t>Tuma</w:t>
      </w:r>
      <w:proofErr w:type="spellEnd"/>
      <w:r w:rsidR="00C12BE1" w:rsidRPr="00C92FA5">
        <w:rPr>
          <w:rFonts w:asciiTheme="majorHAnsi" w:hAnsiTheme="majorHAnsi" w:cstheme="majorHAnsi"/>
          <w:sz w:val="24"/>
          <w:szCs w:val="24"/>
        </w:rPr>
        <w:t xml:space="preserve">, (chitarre, </w:t>
      </w:r>
      <w:proofErr w:type="spellStart"/>
      <w:r w:rsidR="00C12BE1" w:rsidRPr="00C92FA5">
        <w:rPr>
          <w:rFonts w:asciiTheme="majorHAnsi" w:hAnsiTheme="majorHAnsi" w:cstheme="majorHAnsi"/>
          <w:sz w:val="24"/>
          <w:szCs w:val="24"/>
        </w:rPr>
        <w:t>electronics</w:t>
      </w:r>
      <w:proofErr w:type="spellEnd"/>
      <w:r w:rsidR="00C12BE1" w:rsidRPr="00C92FA5">
        <w:rPr>
          <w:rFonts w:asciiTheme="majorHAnsi" w:hAnsiTheme="majorHAnsi" w:cstheme="majorHAnsi"/>
          <w:sz w:val="24"/>
          <w:szCs w:val="24"/>
        </w:rPr>
        <w:t xml:space="preserve">) e Antonio D’Aprile (violoncello, </w:t>
      </w:r>
      <w:proofErr w:type="spellStart"/>
      <w:r w:rsidR="00C12BE1" w:rsidRPr="00C92FA5">
        <w:rPr>
          <w:rFonts w:asciiTheme="majorHAnsi" w:hAnsiTheme="majorHAnsi" w:cstheme="majorHAnsi"/>
          <w:sz w:val="24"/>
          <w:szCs w:val="24"/>
        </w:rPr>
        <w:t>electronics</w:t>
      </w:r>
      <w:proofErr w:type="spellEnd"/>
      <w:r w:rsidR="00C12BE1" w:rsidRPr="00C92FA5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6726A1E6" w14:textId="77777777" w:rsidR="002A5484" w:rsidRDefault="002A5484" w:rsidP="00A3012C">
      <w:pPr>
        <w:widowControl w:val="0"/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sz w:val="23"/>
          <w:szCs w:val="23"/>
        </w:rPr>
      </w:pPr>
      <w:bookmarkStart w:id="1" w:name="_Hlk135025578"/>
    </w:p>
    <w:p w14:paraId="2C1C1FD7" w14:textId="63E8E7DB" w:rsidR="00621648" w:rsidRPr="00621648" w:rsidRDefault="00621648" w:rsidP="00604A8D">
      <w:pPr>
        <w:spacing w:after="0" w:line="240" w:lineRule="auto"/>
        <w:jc w:val="both"/>
        <w:rPr>
          <w:rFonts w:asciiTheme="majorHAnsi" w:hAnsiTheme="majorHAnsi" w:cstheme="majorHAnsi"/>
          <w:caps/>
          <w:sz w:val="26"/>
          <w:szCs w:val="26"/>
        </w:rPr>
      </w:pPr>
      <w:bookmarkStart w:id="2" w:name="_Hlk135028644"/>
      <w:bookmarkEnd w:id="1"/>
      <w:r w:rsidRPr="00621648">
        <w:rPr>
          <w:rFonts w:asciiTheme="majorHAnsi" w:hAnsiTheme="majorHAnsi" w:cstheme="majorHAnsi"/>
          <w:caps/>
          <w:sz w:val="26"/>
          <w:szCs w:val="26"/>
        </w:rPr>
        <w:t>Officina TEatro</w:t>
      </w:r>
    </w:p>
    <w:p w14:paraId="2C1CD27E" w14:textId="77777777" w:rsidR="00621648" w:rsidRDefault="00621648" w:rsidP="00604A8D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18AE7D5D" w14:textId="4DFE33FA" w:rsidR="00604A8D" w:rsidRDefault="00604A8D" w:rsidP="00604A8D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E7B18">
        <w:rPr>
          <w:rFonts w:asciiTheme="majorHAnsi" w:hAnsiTheme="majorHAnsi" w:cstheme="majorHAnsi"/>
          <w:sz w:val="26"/>
          <w:szCs w:val="26"/>
        </w:rPr>
        <w:t>SPETTACOLI PER BAMBINE/I    VITAMINE TEATRALI</w:t>
      </w:r>
    </w:p>
    <w:p w14:paraId="61892A5E" w14:textId="77777777" w:rsidR="00D07A52" w:rsidRDefault="00D07A52" w:rsidP="00604A8D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4602186E" w14:textId="4A50A3B6" w:rsidR="00D07A52" w:rsidRPr="00D30EE3" w:rsidRDefault="00401F27" w:rsidP="00604A8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30EE3">
        <w:rPr>
          <w:rFonts w:asciiTheme="majorHAnsi" w:hAnsiTheme="majorHAnsi" w:cstheme="majorHAnsi"/>
          <w:b/>
          <w:bCs/>
        </w:rPr>
        <w:t>Bolzano</w:t>
      </w:r>
      <w:r w:rsidRPr="00D30EE3">
        <w:rPr>
          <w:rFonts w:asciiTheme="majorHAnsi" w:hAnsiTheme="majorHAnsi" w:cstheme="majorHAnsi"/>
        </w:rPr>
        <w:t>: Piazza Pichler, Piazza Franzoi, Teatro Cristallo</w:t>
      </w:r>
      <w:r w:rsidR="00D07A52" w:rsidRPr="00D30EE3">
        <w:rPr>
          <w:rFonts w:asciiTheme="majorHAnsi" w:hAnsiTheme="majorHAnsi" w:cstheme="majorHAnsi"/>
        </w:rPr>
        <w:t xml:space="preserve">, </w:t>
      </w:r>
      <w:r w:rsidRPr="00D30EE3">
        <w:rPr>
          <w:rFonts w:asciiTheme="majorHAnsi" w:hAnsiTheme="majorHAnsi" w:cstheme="majorHAnsi"/>
        </w:rPr>
        <w:t xml:space="preserve">Spazio Costellazione-Circolo Culturale </w:t>
      </w:r>
      <w:proofErr w:type="spellStart"/>
      <w:r w:rsidRPr="00D30EE3">
        <w:rPr>
          <w:rFonts w:asciiTheme="majorHAnsi" w:hAnsiTheme="majorHAnsi" w:cstheme="majorHAnsi"/>
        </w:rPr>
        <w:t>Oltrisarco</w:t>
      </w:r>
      <w:proofErr w:type="spellEnd"/>
      <w:r w:rsidRPr="00D30EE3">
        <w:rPr>
          <w:rFonts w:asciiTheme="majorHAnsi" w:hAnsiTheme="majorHAnsi" w:cstheme="majorHAnsi"/>
        </w:rPr>
        <w:t xml:space="preserve">, Piazza </w:t>
      </w:r>
      <w:proofErr w:type="spellStart"/>
      <w:r w:rsidRPr="00D30EE3">
        <w:rPr>
          <w:rFonts w:asciiTheme="majorHAnsi" w:hAnsiTheme="majorHAnsi" w:cstheme="majorHAnsi"/>
        </w:rPr>
        <w:t>Ziller</w:t>
      </w:r>
      <w:proofErr w:type="spellEnd"/>
      <w:r w:rsidR="00D07A52" w:rsidRPr="00D30EE3">
        <w:rPr>
          <w:rFonts w:asciiTheme="majorHAnsi" w:hAnsiTheme="majorHAnsi" w:cstheme="majorHAnsi"/>
        </w:rPr>
        <w:t xml:space="preserve">, Piazza Walther  </w:t>
      </w:r>
      <w:r w:rsidR="004F69B3" w:rsidRPr="00D30EE3">
        <w:rPr>
          <w:rFonts w:asciiTheme="majorHAnsi" w:hAnsiTheme="majorHAnsi" w:cstheme="majorHAnsi"/>
        </w:rPr>
        <w:t xml:space="preserve">  </w:t>
      </w:r>
      <w:r w:rsidR="00D07A52" w:rsidRPr="00D30EE3">
        <w:rPr>
          <w:rFonts w:asciiTheme="majorHAnsi" w:hAnsiTheme="majorHAnsi" w:cstheme="majorHAnsi"/>
          <w:b/>
          <w:bCs/>
        </w:rPr>
        <w:t>Merano</w:t>
      </w:r>
      <w:r w:rsidR="00D07A52" w:rsidRPr="00D30EE3">
        <w:rPr>
          <w:rFonts w:asciiTheme="majorHAnsi" w:hAnsiTheme="majorHAnsi" w:cstheme="majorHAnsi"/>
        </w:rPr>
        <w:t xml:space="preserve">: Parco </w:t>
      </w:r>
      <w:proofErr w:type="gramStart"/>
      <w:r w:rsidR="00D07A52" w:rsidRPr="00D30EE3">
        <w:rPr>
          <w:rFonts w:asciiTheme="majorHAnsi" w:hAnsiTheme="majorHAnsi" w:cstheme="majorHAnsi"/>
        </w:rPr>
        <w:t xml:space="preserve">Marconi  </w:t>
      </w:r>
      <w:r w:rsidRPr="00D30EE3">
        <w:rPr>
          <w:rFonts w:asciiTheme="majorHAnsi" w:hAnsiTheme="majorHAnsi" w:cstheme="majorHAnsi"/>
          <w:b/>
          <w:bCs/>
        </w:rPr>
        <w:t>Bressanone</w:t>
      </w:r>
      <w:proofErr w:type="gramEnd"/>
      <w:r w:rsidRPr="00D30EE3">
        <w:rPr>
          <w:rFonts w:asciiTheme="majorHAnsi" w:hAnsiTheme="majorHAnsi" w:cstheme="majorHAnsi"/>
        </w:rPr>
        <w:t xml:space="preserve">: Piazza Duomo </w:t>
      </w:r>
      <w:r w:rsidR="00D07A52" w:rsidRPr="00D30EE3">
        <w:rPr>
          <w:rFonts w:asciiTheme="majorHAnsi" w:hAnsiTheme="majorHAnsi" w:cstheme="majorHAnsi"/>
        </w:rPr>
        <w:t xml:space="preserve">  </w:t>
      </w:r>
      <w:r w:rsidR="00D07A52" w:rsidRPr="00D30EE3">
        <w:rPr>
          <w:rFonts w:asciiTheme="majorHAnsi" w:hAnsiTheme="majorHAnsi" w:cstheme="majorHAnsi"/>
          <w:b/>
          <w:bCs/>
        </w:rPr>
        <w:t xml:space="preserve"> </w:t>
      </w:r>
      <w:r w:rsidRPr="00D30EE3">
        <w:rPr>
          <w:rFonts w:asciiTheme="majorHAnsi" w:hAnsiTheme="majorHAnsi" w:cstheme="majorHAnsi"/>
          <w:b/>
          <w:bCs/>
        </w:rPr>
        <w:t>Brunico</w:t>
      </w:r>
      <w:r w:rsidRPr="00D30EE3">
        <w:rPr>
          <w:rFonts w:asciiTheme="majorHAnsi" w:hAnsiTheme="majorHAnsi" w:cstheme="majorHAnsi"/>
        </w:rPr>
        <w:t xml:space="preserve">: </w:t>
      </w:r>
      <w:r w:rsidR="00D07A52" w:rsidRPr="00D30EE3">
        <w:rPr>
          <w:rFonts w:asciiTheme="majorHAnsi" w:hAnsiTheme="majorHAnsi" w:cstheme="majorHAnsi"/>
        </w:rPr>
        <w:t xml:space="preserve">Piazza Municipio   </w:t>
      </w:r>
      <w:r w:rsidR="00D07A52" w:rsidRPr="00D30EE3">
        <w:rPr>
          <w:rFonts w:asciiTheme="majorHAnsi" w:hAnsiTheme="majorHAnsi" w:cstheme="majorHAnsi"/>
          <w:b/>
          <w:bCs/>
        </w:rPr>
        <w:t>Vipiteno</w:t>
      </w:r>
      <w:r w:rsidR="00D07A52" w:rsidRPr="00D30EE3">
        <w:rPr>
          <w:rFonts w:asciiTheme="majorHAnsi" w:hAnsiTheme="majorHAnsi" w:cstheme="majorHAnsi"/>
        </w:rPr>
        <w:t>: Piazza Centrale</w:t>
      </w:r>
    </w:p>
    <w:p w14:paraId="2E628517" w14:textId="77777777" w:rsidR="00D07A52" w:rsidRPr="00401F27" w:rsidRDefault="00D07A52" w:rsidP="00604A8D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3D1196C" w14:textId="70FFF52E" w:rsidR="00E81DFF" w:rsidRPr="00C92FA5" w:rsidRDefault="00401F27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</w:pPr>
      <w:r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D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opo il grande successo della passata edizione</w:t>
      </w:r>
      <w:r w:rsidR="00DC494B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="002A5484" w:rsidRPr="00C92FA5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</w:t>
      </w:r>
      <w:r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torna </w:t>
      </w:r>
      <w:r w:rsidR="002A5484" w:rsidRPr="00C92FA5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Vitamine Teatrali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un progetto del Dipartimento Cultura </w:t>
      </w:r>
      <w:r w:rsidR="004F69B3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i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taliana della Provincia Autonoma di Bolzano in collaborazione con il Teatro Stabile di Bolzano, il Teatro Cristallo e la compagnia </w:t>
      </w:r>
      <w:proofErr w:type="spellStart"/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teatroBlu</w:t>
      </w:r>
      <w:proofErr w:type="spellEnd"/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. Ispirat</w:t>
      </w:r>
      <w:r w:rsidR="001E7B18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a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al progetto “Sciroppo Teatro” che ha preso vita nel 2021 in Emilia-Romagna, l’iniziativa Vitamine Teatrali ha come obiettivo quello di creare un’alleanza di sistema capace di generare cambiamenti significativi sul piano della salute e del benessere delle famiglie. </w:t>
      </w:r>
      <w:r w:rsidR="004F69B3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Con </w:t>
      </w:r>
      <w:r w:rsidR="002A5484" w:rsidRPr="00C92FA5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Vitamine </w:t>
      </w:r>
      <w:proofErr w:type="gramStart"/>
      <w:r w:rsidR="002A5484" w:rsidRPr="00C92FA5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Teatrali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 </w:t>
      </w:r>
      <w:r w:rsidR="004F69B3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</w:t>
      </w:r>
      <w:proofErr w:type="gramEnd"/>
      <w:r w:rsidR="004F69B3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pediatri </w:t>
      </w:r>
      <w:r w:rsidR="004F69B3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possono prescrivere </w:t>
      </w:r>
      <w:r w:rsidR="002A5484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la partecipazione agli spettacoli proposti attraverso un’apposita ricetta. La ricetta di teatro non ha la pretesa di porsi sullo stesso piano di una ricetta medica, ma è provato che la cultura sia veicolo essenziale per raggiungere benessere emotivo e fisico soprattutto per le nuove generazioni.</w:t>
      </w:r>
      <w:r w:rsidR="00174855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171821" w:rsidRPr="00C92FA5">
        <w:rPr>
          <w:rFonts w:asciiTheme="majorHAnsi" w:eastAsia="Times New Roman" w:hAnsiTheme="majorHAnsi" w:cstheme="majorHAnsi"/>
          <w:sz w:val="24"/>
          <w:szCs w:val="24"/>
          <w:lang w:eastAsia="it-IT"/>
        </w:rPr>
        <w:t>“</w:t>
      </w:r>
      <w:r w:rsidR="002A5484" w:rsidRPr="00C92FA5">
        <w:rPr>
          <w:rFonts w:asciiTheme="majorHAnsi" w:hAnsiTheme="majorHAnsi" w:cstheme="majorHAnsi"/>
          <w:b/>
          <w:bCs/>
          <w:sz w:val="24"/>
          <w:szCs w:val="24"/>
        </w:rPr>
        <w:t>Biancaneve on The Road</w:t>
      </w:r>
      <w:r w:rsidR="00171821" w:rsidRPr="00C92FA5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2A5484" w:rsidRPr="00C92FA5">
        <w:rPr>
          <w:rFonts w:asciiTheme="majorHAnsi" w:hAnsiTheme="majorHAnsi" w:cstheme="majorHAnsi"/>
          <w:sz w:val="24"/>
          <w:szCs w:val="24"/>
        </w:rPr>
        <w:t xml:space="preserve"> e </w:t>
      </w:r>
      <w:r w:rsidR="00171821" w:rsidRPr="00C92FA5">
        <w:rPr>
          <w:rFonts w:asciiTheme="majorHAnsi" w:hAnsiTheme="majorHAnsi" w:cstheme="majorHAnsi"/>
          <w:sz w:val="24"/>
          <w:szCs w:val="24"/>
        </w:rPr>
        <w:t>“</w:t>
      </w:r>
      <w:r w:rsidR="002A5484" w:rsidRPr="00C92FA5">
        <w:rPr>
          <w:rFonts w:asciiTheme="majorHAnsi" w:hAnsiTheme="majorHAnsi" w:cstheme="majorHAnsi"/>
          <w:b/>
          <w:bCs/>
          <w:sz w:val="24"/>
          <w:szCs w:val="24"/>
        </w:rPr>
        <w:t>Fagioli</w:t>
      </w:r>
      <w:r w:rsidR="00171821" w:rsidRPr="00C92FA5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174855" w:rsidRPr="00C92FA5">
        <w:rPr>
          <w:rFonts w:asciiTheme="majorHAnsi" w:hAnsiTheme="majorHAnsi" w:cstheme="majorHAnsi"/>
          <w:sz w:val="24"/>
          <w:szCs w:val="24"/>
        </w:rPr>
        <w:t>, spettacoli della</w:t>
      </w:r>
      <w:r w:rsidR="00174855" w:rsidRPr="00C92FA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A5484" w:rsidRPr="00C92FA5">
        <w:rPr>
          <w:rFonts w:asciiTheme="majorHAnsi" w:hAnsiTheme="majorHAnsi" w:cstheme="majorHAnsi"/>
          <w:sz w:val="24"/>
          <w:szCs w:val="24"/>
        </w:rPr>
        <w:t>Compagnia I Teatri Soffiati e</w:t>
      </w:r>
      <w:r w:rsidR="002A5484" w:rsidRPr="00C92FA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71821" w:rsidRPr="00C92FA5">
        <w:rPr>
          <w:rFonts w:asciiTheme="majorHAnsi" w:hAnsiTheme="majorHAnsi" w:cstheme="majorHAnsi"/>
          <w:b/>
          <w:bCs/>
          <w:sz w:val="24"/>
          <w:szCs w:val="24"/>
        </w:rPr>
        <w:t>“</w:t>
      </w:r>
      <w:r w:rsidR="002A5484" w:rsidRPr="00C92FA5">
        <w:rPr>
          <w:rFonts w:asciiTheme="majorHAnsi" w:hAnsiTheme="majorHAnsi" w:cstheme="majorHAnsi"/>
          <w:b/>
          <w:bCs/>
          <w:sz w:val="24"/>
          <w:szCs w:val="24"/>
        </w:rPr>
        <w:t xml:space="preserve">I Piccoli di </w:t>
      </w:r>
      <w:proofErr w:type="spellStart"/>
      <w:r w:rsidR="002A5484" w:rsidRPr="00C92FA5">
        <w:rPr>
          <w:rFonts w:asciiTheme="majorHAnsi" w:hAnsiTheme="majorHAnsi" w:cstheme="majorHAnsi"/>
          <w:b/>
          <w:bCs/>
          <w:sz w:val="24"/>
          <w:szCs w:val="24"/>
        </w:rPr>
        <w:t>Podrecca</w:t>
      </w:r>
      <w:proofErr w:type="spellEnd"/>
      <w:r w:rsidR="002A5484" w:rsidRPr="00C92FA5">
        <w:rPr>
          <w:rFonts w:asciiTheme="majorHAnsi" w:hAnsiTheme="majorHAnsi" w:cstheme="majorHAnsi"/>
          <w:b/>
          <w:bCs/>
          <w:sz w:val="24"/>
          <w:szCs w:val="24"/>
        </w:rPr>
        <w:t xml:space="preserve"> on the Road</w:t>
      </w:r>
      <w:r w:rsidR="00171821" w:rsidRPr="00C92FA5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2A5484" w:rsidRPr="00C92FA5">
        <w:rPr>
          <w:rFonts w:asciiTheme="majorHAnsi" w:hAnsiTheme="majorHAnsi" w:cstheme="majorHAnsi"/>
          <w:sz w:val="24"/>
          <w:szCs w:val="24"/>
        </w:rPr>
        <w:t xml:space="preserve"> </w:t>
      </w:r>
      <w:r w:rsidR="004F69B3" w:rsidRPr="00C92FA5">
        <w:rPr>
          <w:rFonts w:asciiTheme="majorHAnsi" w:hAnsiTheme="majorHAnsi" w:cstheme="majorHAnsi"/>
          <w:sz w:val="24"/>
          <w:szCs w:val="24"/>
        </w:rPr>
        <w:t xml:space="preserve">riedizione da parte del Teatro Stabile del </w:t>
      </w:r>
      <w:proofErr w:type="gramStart"/>
      <w:r w:rsidR="004F69B3" w:rsidRPr="00C92FA5">
        <w:rPr>
          <w:rFonts w:asciiTheme="majorHAnsi" w:hAnsiTheme="majorHAnsi" w:cstheme="majorHAnsi"/>
          <w:sz w:val="24"/>
          <w:szCs w:val="24"/>
        </w:rPr>
        <w:t>Friuli Venezia Giulia</w:t>
      </w:r>
      <w:proofErr w:type="gramEnd"/>
      <w:r w:rsidR="004F69B3" w:rsidRPr="00C92FA5">
        <w:rPr>
          <w:rFonts w:asciiTheme="majorHAnsi" w:hAnsiTheme="majorHAnsi" w:cstheme="majorHAnsi"/>
          <w:sz w:val="24"/>
          <w:szCs w:val="24"/>
        </w:rPr>
        <w:t xml:space="preserve"> del classico spettacolo di marionette che ha incantato il mondo, </w:t>
      </w:r>
      <w:r w:rsidR="002A5484" w:rsidRPr="00C92FA5">
        <w:rPr>
          <w:rFonts w:asciiTheme="majorHAnsi" w:hAnsiTheme="majorHAnsi" w:cstheme="majorHAnsi"/>
          <w:sz w:val="24"/>
          <w:szCs w:val="24"/>
        </w:rPr>
        <w:t xml:space="preserve">saranno </w:t>
      </w:r>
      <w:r w:rsidR="007E44FC" w:rsidRPr="00C92FA5">
        <w:rPr>
          <w:rFonts w:asciiTheme="majorHAnsi" w:hAnsiTheme="majorHAnsi" w:cstheme="majorHAnsi"/>
          <w:sz w:val="24"/>
          <w:szCs w:val="24"/>
        </w:rPr>
        <w:t xml:space="preserve">i </w:t>
      </w:r>
      <w:r w:rsidR="00D07A52" w:rsidRPr="00C92FA5">
        <w:rPr>
          <w:rFonts w:asciiTheme="majorHAnsi" w:hAnsiTheme="majorHAnsi" w:cstheme="majorHAnsi"/>
          <w:sz w:val="24"/>
          <w:szCs w:val="24"/>
        </w:rPr>
        <w:t xml:space="preserve">tre </w:t>
      </w:r>
      <w:r w:rsidR="007E44FC" w:rsidRPr="00C92FA5">
        <w:rPr>
          <w:rFonts w:asciiTheme="majorHAnsi" w:hAnsiTheme="majorHAnsi" w:cstheme="majorHAnsi"/>
          <w:sz w:val="24"/>
          <w:szCs w:val="24"/>
        </w:rPr>
        <w:t xml:space="preserve">titoli </w:t>
      </w:r>
      <w:r w:rsidR="00C12BE1" w:rsidRPr="00C92FA5">
        <w:rPr>
          <w:rFonts w:asciiTheme="majorHAnsi" w:hAnsiTheme="majorHAnsi" w:cstheme="majorHAnsi"/>
          <w:sz w:val="24"/>
          <w:szCs w:val="24"/>
        </w:rPr>
        <w:t xml:space="preserve">proposti dal TSB </w:t>
      </w:r>
      <w:r w:rsidR="00D07A52" w:rsidRPr="00C92FA5">
        <w:rPr>
          <w:rFonts w:asciiTheme="majorHAnsi" w:hAnsiTheme="majorHAnsi" w:cstheme="majorHAnsi"/>
          <w:sz w:val="24"/>
          <w:szCs w:val="24"/>
        </w:rPr>
        <w:t>a Bolzano,</w:t>
      </w:r>
      <w:r w:rsidR="00174855" w:rsidRPr="00C92FA5">
        <w:rPr>
          <w:rFonts w:asciiTheme="majorHAnsi" w:hAnsiTheme="majorHAnsi" w:cstheme="majorHAnsi"/>
          <w:sz w:val="24"/>
          <w:szCs w:val="24"/>
        </w:rPr>
        <w:t xml:space="preserve"> Merano, Bressanone, Brunico e Vipiteno. </w:t>
      </w:r>
      <w:r w:rsidR="00C12BE1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Tre </w:t>
      </w:r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gli spettacoli proposti da </w:t>
      </w:r>
      <w:proofErr w:type="spellStart"/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TeatroBlu</w:t>
      </w:r>
      <w:proofErr w:type="spellEnd"/>
      <w:r w:rsidR="00850BDA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 </w:t>
      </w:r>
      <w:r w:rsidR="001E7B18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a Bolzano</w:t>
      </w:r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: “</w:t>
      </w:r>
      <w:r w:rsidR="001E7B18" w:rsidRPr="00C92FA5">
        <w:rPr>
          <w:rFonts w:asciiTheme="majorHAnsi" w:eastAsia="Times New Roman" w:hAnsiTheme="majorHAnsi" w:cstheme="majorHAnsi"/>
          <w:b/>
          <w:bCs/>
          <w:color w:val="1D2228"/>
          <w:sz w:val="24"/>
          <w:szCs w:val="24"/>
          <w:lang w:eastAsia="it-IT"/>
        </w:rPr>
        <w:t>A spasso con Sandrone</w:t>
      </w:r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” </w:t>
      </w:r>
      <w:r w:rsidR="001E7B18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di Giorgio Gabrielli,</w:t>
      </w:r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 “</w:t>
      </w:r>
      <w:proofErr w:type="spellStart"/>
      <w:r w:rsidR="001E7B18" w:rsidRPr="00C92FA5">
        <w:rPr>
          <w:rFonts w:asciiTheme="majorHAnsi" w:eastAsia="Times New Roman" w:hAnsiTheme="majorHAnsi" w:cstheme="majorHAnsi"/>
          <w:b/>
          <w:bCs/>
          <w:color w:val="1D2228"/>
          <w:sz w:val="24"/>
          <w:szCs w:val="24"/>
          <w:lang w:eastAsia="it-IT"/>
        </w:rPr>
        <w:t>Geppone</w:t>
      </w:r>
      <w:proofErr w:type="spellEnd"/>
      <w:r w:rsidR="001E7B18" w:rsidRPr="00C92FA5">
        <w:rPr>
          <w:rFonts w:asciiTheme="majorHAnsi" w:eastAsia="Times New Roman" w:hAnsiTheme="majorHAnsi" w:cstheme="majorHAnsi"/>
          <w:b/>
          <w:bCs/>
          <w:color w:val="1D2228"/>
          <w:sz w:val="24"/>
          <w:szCs w:val="24"/>
          <w:lang w:eastAsia="it-IT"/>
        </w:rPr>
        <w:t xml:space="preserve"> e in Vento Tramontano</w:t>
      </w:r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” </w:t>
      </w:r>
      <w:r w:rsidR="001E7B18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del Teatrino </w:t>
      </w:r>
      <w:proofErr w:type="spellStart"/>
      <w:r w:rsidR="001E7B18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Pellidò</w:t>
      </w:r>
      <w:proofErr w:type="spellEnd"/>
      <w:r w:rsidR="001E7B18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 xml:space="preserve"> </w:t>
      </w:r>
      <w:r w:rsidR="00604A8D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e “</w:t>
      </w:r>
      <w:r w:rsidR="001E7B18" w:rsidRPr="00C92FA5">
        <w:rPr>
          <w:rFonts w:asciiTheme="majorHAnsi" w:eastAsia="Times New Roman" w:hAnsiTheme="majorHAnsi" w:cstheme="majorHAnsi"/>
          <w:b/>
          <w:bCs/>
          <w:color w:val="1D2228"/>
          <w:sz w:val="24"/>
          <w:szCs w:val="24"/>
          <w:lang w:eastAsia="it-IT"/>
        </w:rPr>
        <w:t xml:space="preserve">Il segreto di Arlecchino e Pulcinella” </w:t>
      </w:r>
      <w:r w:rsidR="001E7B18" w:rsidRPr="00C92FA5">
        <w:rPr>
          <w:rFonts w:asciiTheme="majorHAnsi" w:eastAsia="Times New Roman" w:hAnsiTheme="majorHAnsi" w:cstheme="majorHAnsi"/>
          <w:color w:val="1D2228"/>
          <w:sz w:val="24"/>
          <w:szCs w:val="24"/>
          <w:lang w:eastAsia="it-IT"/>
        </w:rPr>
        <w:t>di Alberto De Bastiani.</w:t>
      </w:r>
      <w:r w:rsidR="001E7B18" w:rsidRPr="00C92FA5">
        <w:rPr>
          <w:rFonts w:asciiTheme="majorHAnsi" w:eastAsia="Times New Roman" w:hAnsiTheme="majorHAnsi" w:cstheme="majorHAnsi"/>
          <w:b/>
          <w:bCs/>
          <w:color w:val="1D2228"/>
          <w:sz w:val="24"/>
          <w:szCs w:val="24"/>
          <w:lang w:eastAsia="it-IT"/>
        </w:rPr>
        <w:t xml:space="preserve"> </w:t>
      </w:r>
      <w:bookmarkEnd w:id="2"/>
    </w:p>
    <w:p w14:paraId="7DCE61E8" w14:textId="77777777" w:rsidR="001E7B18" w:rsidRDefault="001E7B18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6"/>
          <w:szCs w:val="26"/>
          <w:lang w:eastAsia="it-IT"/>
        </w:rPr>
      </w:pPr>
    </w:p>
    <w:p w14:paraId="79E0A4A7" w14:textId="77777777" w:rsidR="008E1B23" w:rsidRDefault="008E1B23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6"/>
          <w:szCs w:val="26"/>
          <w:lang w:eastAsia="it-IT"/>
        </w:rPr>
      </w:pPr>
    </w:p>
    <w:p w14:paraId="00B3CBB8" w14:textId="77777777" w:rsidR="00D94678" w:rsidRDefault="00D94678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6"/>
          <w:szCs w:val="26"/>
          <w:lang w:eastAsia="it-IT"/>
        </w:rPr>
      </w:pPr>
    </w:p>
    <w:p w14:paraId="3355D5E1" w14:textId="77777777" w:rsidR="00D94678" w:rsidRDefault="00D94678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6"/>
          <w:szCs w:val="26"/>
          <w:lang w:eastAsia="it-IT"/>
        </w:rPr>
      </w:pPr>
    </w:p>
    <w:p w14:paraId="7C12D32B" w14:textId="77777777" w:rsidR="00D94678" w:rsidRDefault="00D94678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6"/>
          <w:szCs w:val="26"/>
          <w:lang w:eastAsia="it-IT"/>
        </w:rPr>
      </w:pPr>
    </w:p>
    <w:p w14:paraId="0E77CC19" w14:textId="77777777" w:rsidR="00D94678" w:rsidRDefault="00D94678" w:rsidP="001E7B18">
      <w:pPr>
        <w:spacing w:after="0" w:line="240" w:lineRule="auto"/>
        <w:ind w:left="57" w:right="57"/>
        <w:jc w:val="both"/>
        <w:rPr>
          <w:rFonts w:asciiTheme="majorHAnsi" w:eastAsia="Times New Roman" w:hAnsiTheme="majorHAnsi" w:cstheme="majorHAnsi"/>
          <w:color w:val="1D2228"/>
          <w:sz w:val="26"/>
          <w:szCs w:val="26"/>
          <w:lang w:eastAsia="it-IT"/>
        </w:rPr>
      </w:pPr>
    </w:p>
    <w:p w14:paraId="08E920C6" w14:textId="73AC8432" w:rsidR="00D770A8" w:rsidRPr="00C92FA5" w:rsidRDefault="00EE4153" w:rsidP="003D20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92FA5">
        <w:rPr>
          <w:rFonts w:asciiTheme="majorHAnsi" w:hAnsiTheme="majorHAnsi" w:cstheme="majorHAnsi"/>
          <w:b/>
          <w:bCs/>
          <w:sz w:val="24"/>
          <w:szCs w:val="24"/>
        </w:rPr>
        <w:lastRenderedPageBreak/>
        <w:t>FUORI!</w:t>
      </w:r>
      <w:r w:rsidRPr="00C92FA5">
        <w:rPr>
          <w:rFonts w:asciiTheme="majorHAnsi" w:hAnsiTheme="majorHAnsi" w:cstheme="majorHAnsi"/>
          <w:sz w:val="24"/>
          <w:szCs w:val="24"/>
        </w:rPr>
        <w:t xml:space="preserve"> è un progetto </w:t>
      </w:r>
      <w:r w:rsidR="00794666" w:rsidRPr="00C92FA5">
        <w:rPr>
          <w:rFonts w:asciiTheme="majorHAnsi" w:hAnsiTheme="majorHAnsi" w:cstheme="majorHAnsi"/>
          <w:sz w:val="24"/>
          <w:szCs w:val="24"/>
        </w:rPr>
        <w:t xml:space="preserve">a cura </w:t>
      </w:r>
      <w:r w:rsidRPr="00C92FA5">
        <w:rPr>
          <w:rFonts w:asciiTheme="majorHAnsi" w:hAnsiTheme="majorHAnsi" w:cstheme="majorHAnsi"/>
          <w:sz w:val="24"/>
          <w:szCs w:val="24"/>
        </w:rPr>
        <w:t>del Teatro Stabile di Bolzano e del Dipartimento alla Cultura italiana della Provincia Autonoma di Bolzano,</w:t>
      </w:r>
      <w:r w:rsidR="008B253E" w:rsidRPr="00C92FA5">
        <w:rPr>
          <w:rFonts w:asciiTheme="majorHAnsi" w:hAnsiTheme="majorHAnsi" w:cstheme="majorHAnsi"/>
          <w:sz w:val="24"/>
          <w:szCs w:val="24"/>
        </w:rPr>
        <w:t xml:space="preserve"> con</w:t>
      </w:r>
      <w:r w:rsidRPr="00C92FA5">
        <w:rPr>
          <w:rFonts w:asciiTheme="majorHAnsi" w:hAnsiTheme="majorHAnsi" w:cstheme="majorHAnsi"/>
          <w:sz w:val="24"/>
          <w:szCs w:val="24"/>
        </w:rPr>
        <w:t xml:space="preserve"> il patrocinio del Comune di Bolzano e di tutti i comuni che ospiteranno le iniziative. </w:t>
      </w:r>
      <w:r w:rsidR="00D770A8" w:rsidRPr="00C92FA5">
        <w:rPr>
          <w:rFonts w:asciiTheme="majorHAnsi" w:hAnsiTheme="majorHAnsi" w:cstheme="majorHAnsi"/>
          <w:sz w:val="24"/>
          <w:szCs w:val="24"/>
        </w:rPr>
        <w:t xml:space="preserve">Comune di Merano; Comune di Bressanone, Comune </w:t>
      </w:r>
      <w:r w:rsidR="00621648" w:rsidRPr="00C92FA5">
        <w:rPr>
          <w:rFonts w:asciiTheme="majorHAnsi" w:hAnsiTheme="majorHAnsi" w:cstheme="majorHAnsi"/>
          <w:sz w:val="24"/>
          <w:szCs w:val="24"/>
        </w:rPr>
        <w:t xml:space="preserve">e Azienda di Soggiorno </w:t>
      </w:r>
      <w:r w:rsidR="00D770A8" w:rsidRPr="00C92FA5">
        <w:rPr>
          <w:rFonts w:asciiTheme="majorHAnsi" w:hAnsiTheme="majorHAnsi" w:cstheme="majorHAnsi"/>
          <w:sz w:val="24"/>
          <w:szCs w:val="24"/>
        </w:rPr>
        <w:t xml:space="preserve">di Vipiteno, Comune di Brunico, </w:t>
      </w:r>
    </w:p>
    <w:p w14:paraId="703B126F" w14:textId="76AC14F0" w:rsidR="00EE4153" w:rsidRPr="00C92FA5" w:rsidRDefault="00EE4153" w:rsidP="003D2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92FA5">
        <w:rPr>
          <w:rFonts w:asciiTheme="majorHAnsi" w:hAnsiTheme="majorHAnsi" w:cstheme="majorHAnsi"/>
          <w:sz w:val="24"/>
          <w:szCs w:val="24"/>
        </w:rPr>
        <w:t>Gli eventi di FUORI! sono realizzati in collaborazione con</w:t>
      </w:r>
      <w:r w:rsidR="00D770A8" w:rsidRPr="00C92FA5">
        <w:rPr>
          <w:rFonts w:asciiTheme="majorHAnsi" w:hAnsiTheme="majorHAnsi" w:cstheme="majorHAnsi"/>
          <w:sz w:val="24"/>
          <w:szCs w:val="24"/>
        </w:rPr>
        <w:t>:</w:t>
      </w:r>
    </w:p>
    <w:p w14:paraId="43DD7641" w14:textId="1DAF136A" w:rsidR="00D770A8" w:rsidRPr="00C92FA5" w:rsidRDefault="008B253E" w:rsidP="00F34B2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C92FA5">
        <w:rPr>
          <w:rFonts w:asciiTheme="majorHAnsi" w:hAnsiTheme="majorHAnsi" w:cstheme="majorHAnsi"/>
          <w:sz w:val="24"/>
          <w:szCs w:val="24"/>
        </w:rPr>
        <w:t xml:space="preserve">Ufficio Cultura del Comune di Bolzano; </w:t>
      </w:r>
      <w:r w:rsidR="00C8047F" w:rsidRPr="00C92FA5">
        <w:rPr>
          <w:rFonts w:asciiTheme="majorHAnsi" w:hAnsiTheme="majorHAnsi" w:cstheme="majorHAnsi"/>
          <w:sz w:val="24"/>
          <w:szCs w:val="24"/>
        </w:rPr>
        <w:t xml:space="preserve">Fondazione Cassa di Risparmio; Cassa di Risparmio; </w:t>
      </w:r>
      <w:proofErr w:type="spellStart"/>
      <w:r w:rsidR="00C8047F" w:rsidRPr="00C92FA5">
        <w:rPr>
          <w:rFonts w:asciiTheme="majorHAnsi" w:hAnsiTheme="majorHAnsi" w:cstheme="majorHAnsi"/>
          <w:sz w:val="24"/>
          <w:szCs w:val="24"/>
        </w:rPr>
        <w:t>Alperia</w:t>
      </w:r>
      <w:proofErr w:type="spellEnd"/>
      <w:r w:rsidR="00C8047F" w:rsidRPr="00C92FA5">
        <w:rPr>
          <w:rFonts w:asciiTheme="majorHAnsi" w:hAnsiTheme="majorHAnsi" w:cstheme="majorHAnsi"/>
          <w:sz w:val="24"/>
          <w:szCs w:val="24"/>
        </w:rPr>
        <w:t xml:space="preserve">; </w:t>
      </w:r>
      <w:r w:rsidR="00D770A8" w:rsidRPr="00C92FA5">
        <w:rPr>
          <w:rFonts w:asciiTheme="majorHAnsi" w:hAnsiTheme="majorHAnsi" w:cstheme="majorHAnsi"/>
          <w:sz w:val="24"/>
          <w:szCs w:val="24"/>
        </w:rPr>
        <w:t>Intendenza Scolastica Italiana</w:t>
      </w:r>
      <w:r w:rsidR="00B06C59" w:rsidRPr="00C92FA5">
        <w:rPr>
          <w:rFonts w:asciiTheme="majorHAnsi" w:hAnsiTheme="majorHAnsi" w:cstheme="majorHAnsi"/>
          <w:sz w:val="24"/>
          <w:szCs w:val="24"/>
        </w:rPr>
        <w:t xml:space="preserve">; Ufficio Politiche Giovanili della Ripartizione Cultura Italiana; </w:t>
      </w:r>
      <w:r w:rsidR="007461A7" w:rsidRPr="00C92FA5">
        <w:rPr>
          <w:rFonts w:asciiTheme="majorHAnsi" w:hAnsiTheme="majorHAnsi" w:cstheme="majorHAnsi"/>
          <w:sz w:val="24"/>
          <w:szCs w:val="24"/>
        </w:rPr>
        <w:t xml:space="preserve">Centro </w:t>
      </w:r>
      <w:proofErr w:type="spellStart"/>
      <w:r w:rsidR="007461A7" w:rsidRPr="00C92FA5">
        <w:rPr>
          <w:rFonts w:asciiTheme="majorHAnsi" w:hAnsiTheme="majorHAnsi" w:cstheme="majorHAnsi"/>
          <w:sz w:val="24"/>
          <w:szCs w:val="24"/>
        </w:rPr>
        <w:t>Vintola</w:t>
      </w:r>
      <w:proofErr w:type="spellEnd"/>
      <w:r w:rsidR="007461A7" w:rsidRPr="00C92FA5">
        <w:rPr>
          <w:rFonts w:asciiTheme="majorHAnsi" w:hAnsiTheme="majorHAnsi" w:cstheme="majorHAnsi"/>
          <w:sz w:val="24"/>
          <w:szCs w:val="24"/>
        </w:rPr>
        <w:t xml:space="preserve"> 18; </w:t>
      </w:r>
      <w:r w:rsidR="00D770A8" w:rsidRPr="00C92FA5">
        <w:rPr>
          <w:rFonts w:asciiTheme="majorHAnsi" w:hAnsiTheme="majorHAnsi" w:cstheme="majorHAnsi"/>
          <w:sz w:val="24"/>
          <w:szCs w:val="24"/>
        </w:rPr>
        <w:t>Teatro Cristallo</w:t>
      </w:r>
      <w:r w:rsidR="00D36C25" w:rsidRPr="00C92FA5">
        <w:rPr>
          <w:rFonts w:asciiTheme="majorHAnsi" w:hAnsiTheme="majorHAnsi" w:cstheme="majorHAnsi"/>
          <w:sz w:val="24"/>
          <w:szCs w:val="24"/>
        </w:rPr>
        <w:t xml:space="preserve">; </w:t>
      </w:r>
      <w:r w:rsidR="00F34B2B" w:rsidRPr="00C92FA5">
        <w:rPr>
          <w:rFonts w:asciiTheme="majorHAnsi" w:hAnsiTheme="majorHAnsi" w:cstheme="majorHAnsi"/>
          <w:sz w:val="24"/>
          <w:szCs w:val="24"/>
        </w:rPr>
        <w:t xml:space="preserve">Centro Ermete Lovera, </w:t>
      </w:r>
      <w:r w:rsidR="00C67C19" w:rsidRPr="00C92FA5">
        <w:rPr>
          <w:rFonts w:asciiTheme="majorHAnsi" w:hAnsiTheme="majorHAnsi" w:cstheme="majorHAnsi"/>
          <w:sz w:val="24"/>
          <w:szCs w:val="24"/>
        </w:rPr>
        <w:t xml:space="preserve">Arci Bolzano, </w:t>
      </w:r>
      <w:r w:rsidR="00621648" w:rsidRPr="00C92FA5">
        <w:rPr>
          <w:rFonts w:asciiTheme="majorHAnsi" w:hAnsiTheme="majorHAnsi" w:cstheme="majorHAnsi"/>
          <w:sz w:val="24"/>
          <w:szCs w:val="24"/>
        </w:rPr>
        <w:t>Strike Up, Centro di Cultura Giovanile</w:t>
      </w:r>
      <w:r w:rsidR="00153511" w:rsidRPr="00C92FA5">
        <w:rPr>
          <w:rFonts w:asciiTheme="majorHAnsi" w:hAnsiTheme="majorHAnsi" w:cstheme="majorHAnsi"/>
          <w:sz w:val="24"/>
          <w:szCs w:val="24"/>
        </w:rPr>
        <w:t>, Merano</w:t>
      </w:r>
      <w:r w:rsidR="00B06C59" w:rsidRPr="00C92FA5">
        <w:rPr>
          <w:rFonts w:asciiTheme="majorHAnsi" w:hAnsiTheme="majorHAnsi" w:cstheme="majorHAnsi"/>
          <w:sz w:val="24"/>
          <w:szCs w:val="24"/>
        </w:rPr>
        <w:t xml:space="preserve">; </w:t>
      </w:r>
      <w:r w:rsidR="00794666" w:rsidRPr="00C92FA5">
        <w:rPr>
          <w:rFonts w:asciiTheme="majorHAnsi" w:hAnsiTheme="majorHAnsi" w:cstheme="majorHAnsi"/>
          <w:sz w:val="24"/>
          <w:szCs w:val="24"/>
        </w:rPr>
        <w:t>Spazio Costellazione</w:t>
      </w:r>
      <w:r w:rsidR="007461A7" w:rsidRPr="00C92FA5">
        <w:rPr>
          <w:rFonts w:asciiTheme="majorHAnsi" w:hAnsiTheme="majorHAnsi" w:cstheme="majorHAnsi"/>
          <w:sz w:val="24"/>
          <w:szCs w:val="24"/>
        </w:rPr>
        <w:t xml:space="preserve">/ Circolo Culturale </w:t>
      </w:r>
      <w:proofErr w:type="spellStart"/>
      <w:r w:rsidR="007461A7" w:rsidRPr="00C92FA5">
        <w:rPr>
          <w:rFonts w:asciiTheme="majorHAnsi" w:hAnsiTheme="majorHAnsi" w:cstheme="majorHAnsi"/>
          <w:sz w:val="24"/>
          <w:szCs w:val="24"/>
        </w:rPr>
        <w:t>Oltrisarco</w:t>
      </w:r>
      <w:proofErr w:type="spellEnd"/>
      <w:r w:rsidR="00794666" w:rsidRPr="00C92FA5">
        <w:rPr>
          <w:rFonts w:asciiTheme="majorHAnsi" w:hAnsiTheme="majorHAnsi" w:cstheme="majorHAnsi"/>
          <w:sz w:val="24"/>
          <w:szCs w:val="24"/>
        </w:rPr>
        <w:t xml:space="preserve">; </w:t>
      </w:r>
      <w:r w:rsidR="00171821" w:rsidRPr="00C92FA5">
        <w:rPr>
          <w:rFonts w:asciiTheme="majorHAnsi" w:hAnsiTheme="majorHAnsi" w:cstheme="majorHAnsi"/>
          <w:sz w:val="24"/>
          <w:szCs w:val="24"/>
        </w:rPr>
        <w:t xml:space="preserve">SAB Società Atletica Bolzano; BOTTEGA Santo Stefano; Club La Ruga; VKE Parco Mignone; Arci Scacchi Bolzano; Compravendita; Associazione Culturale </w:t>
      </w:r>
      <w:proofErr w:type="spellStart"/>
      <w:r w:rsidR="00171821" w:rsidRPr="00C92FA5">
        <w:rPr>
          <w:rFonts w:asciiTheme="majorHAnsi" w:hAnsiTheme="majorHAnsi" w:cstheme="majorHAnsi"/>
          <w:sz w:val="24"/>
          <w:szCs w:val="24"/>
        </w:rPr>
        <w:t>Nevodrom</w:t>
      </w:r>
      <w:proofErr w:type="spellEnd"/>
      <w:r w:rsidR="00171821" w:rsidRPr="00C92FA5">
        <w:rPr>
          <w:rFonts w:asciiTheme="majorHAnsi" w:hAnsiTheme="majorHAnsi" w:cstheme="majorHAnsi"/>
          <w:sz w:val="24"/>
          <w:szCs w:val="24"/>
        </w:rPr>
        <w:t xml:space="preserve">, </w:t>
      </w:r>
      <w:r w:rsidR="00794666" w:rsidRPr="00C92FA5">
        <w:rPr>
          <w:rFonts w:asciiTheme="majorHAnsi" w:hAnsiTheme="majorHAnsi" w:cstheme="majorHAnsi"/>
          <w:sz w:val="24"/>
          <w:szCs w:val="24"/>
        </w:rPr>
        <w:t xml:space="preserve">Accademia del Sorriso, </w:t>
      </w:r>
      <w:proofErr w:type="spellStart"/>
      <w:r w:rsidR="00D36C25" w:rsidRPr="00C92FA5">
        <w:rPr>
          <w:rFonts w:asciiTheme="majorHAnsi" w:hAnsiTheme="majorHAnsi" w:cstheme="majorHAnsi"/>
          <w:sz w:val="24"/>
          <w:szCs w:val="24"/>
        </w:rPr>
        <w:t>T</w:t>
      </w:r>
      <w:r w:rsidR="00F63E92" w:rsidRPr="00C92FA5">
        <w:rPr>
          <w:rFonts w:asciiTheme="majorHAnsi" w:hAnsiTheme="majorHAnsi" w:cstheme="majorHAnsi"/>
          <w:sz w:val="24"/>
          <w:szCs w:val="24"/>
        </w:rPr>
        <w:t>r</w:t>
      </w:r>
      <w:r w:rsidR="00D36C25" w:rsidRPr="00C92FA5">
        <w:rPr>
          <w:rFonts w:asciiTheme="majorHAnsi" w:hAnsiTheme="majorHAnsi" w:cstheme="majorHAnsi"/>
          <w:sz w:val="24"/>
          <w:szCs w:val="24"/>
        </w:rPr>
        <w:t>evilab</w:t>
      </w:r>
      <w:proofErr w:type="spellEnd"/>
      <w:r w:rsidR="00D36C25" w:rsidRPr="00C92FA5">
        <w:rPr>
          <w:rFonts w:asciiTheme="majorHAnsi" w:hAnsiTheme="majorHAnsi" w:cstheme="majorHAnsi"/>
          <w:sz w:val="24"/>
          <w:szCs w:val="24"/>
        </w:rPr>
        <w:t>; Casa Ci</w:t>
      </w:r>
      <w:r w:rsidR="00F63E92" w:rsidRPr="00C92FA5">
        <w:rPr>
          <w:rFonts w:asciiTheme="majorHAnsi" w:hAnsiTheme="majorHAnsi" w:cstheme="majorHAnsi"/>
          <w:sz w:val="24"/>
          <w:szCs w:val="24"/>
        </w:rPr>
        <w:t>r</w:t>
      </w:r>
      <w:r w:rsidR="00D36C25" w:rsidRPr="00C92FA5">
        <w:rPr>
          <w:rFonts w:asciiTheme="majorHAnsi" w:hAnsiTheme="majorHAnsi" w:cstheme="majorHAnsi"/>
          <w:sz w:val="24"/>
          <w:szCs w:val="24"/>
        </w:rPr>
        <w:t xml:space="preserve">condariale di Bolzano; Alpha Beta; Biblioteca Culture del Mondo; </w:t>
      </w:r>
      <w:r w:rsidR="00D770A8" w:rsidRPr="00C92FA5">
        <w:rPr>
          <w:rFonts w:asciiTheme="majorHAnsi" w:hAnsiTheme="majorHAnsi" w:cstheme="majorHAnsi"/>
          <w:sz w:val="24"/>
          <w:szCs w:val="24"/>
        </w:rPr>
        <w:t xml:space="preserve">Associazione </w:t>
      </w:r>
      <w:proofErr w:type="spellStart"/>
      <w:r w:rsidR="00D770A8" w:rsidRPr="00C92FA5">
        <w:rPr>
          <w:rFonts w:asciiTheme="majorHAnsi" w:hAnsiTheme="majorHAnsi" w:cstheme="majorHAnsi"/>
          <w:sz w:val="24"/>
          <w:szCs w:val="24"/>
        </w:rPr>
        <w:t>Theatraki</w:t>
      </w:r>
      <w:proofErr w:type="spellEnd"/>
      <w:r w:rsidR="00383765" w:rsidRPr="00C92FA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383765" w:rsidRPr="00C92FA5">
        <w:rPr>
          <w:rFonts w:asciiTheme="majorHAnsi" w:hAnsiTheme="majorHAnsi" w:cstheme="majorHAnsi"/>
          <w:sz w:val="24"/>
          <w:szCs w:val="24"/>
        </w:rPr>
        <w:t>TeatroBlu</w:t>
      </w:r>
      <w:proofErr w:type="spellEnd"/>
      <w:r w:rsidR="000143CC" w:rsidRPr="00C92FA5">
        <w:rPr>
          <w:rFonts w:asciiTheme="majorHAnsi" w:hAnsiTheme="majorHAnsi" w:cstheme="majorHAnsi"/>
          <w:sz w:val="24"/>
          <w:szCs w:val="24"/>
        </w:rPr>
        <w:t xml:space="preserve">; </w:t>
      </w:r>
      <w:r w:rsidR="00794666" w:rsidRPr="00C92FA5">
        <w:rPr>
          <w:rFonts w:asciiTheme="majorHAnsi" w:hAnsiTheme="majorHAnsi" w:cstheme="majorHAnsi"/>
          <w:sz w:val="24"/>
          <w:szCs w:val="24"/>
        </w:rPr>
        <w:t xml:space="preserve">Circoscrizione </w:t>
      </w:r>
      <w:r w:rsidR="000143CC" w:rsidRPr="00C92FA5">
        <w:rPr>
          <w:rFonts w:asciiTheme="majorHAnsi" w:hAnsiTheme="majorHAnsi" w:cstheme="majorHAnsi"/>
          <w:sz w:val="24"/>
          <w:szCs w:val="24"/>
        </w:rPr>
        <w:t>Don Bosco</w:t>
      </w:r>
      <w:r w:rsidR="0062622B" w:rsidRPr="00C92FA5">
        <w:rPr>
          <w:rFonts w:asciiTheme="majorHAnsi" w:hAnsiTheme="majorHAnsi" w:cstheme="majorHAnsi"/>
          <w:sz w:val="24"/>
          <w:szCs w:val="24"/>
        </w:rPr>
        <w:t xml:space="preserve">: Fondazione Teatro Comunale, Bolzano. </w:t>
      </w:r>
    </w:p>
    <w:p w14:paraId="36813497" w14:textId="5E8E4EFF" w:rsidR="002D71F7" w:rsidRPr="00C92589" w:rsidRDefault="002D71F7" w:rsidP="00A1672B">
      <w:pPr>
        <w:spacing w:after="0" w:line="240" w:lineRule="auto"/>
        <w:rPr>
          <w:rFonts w:ascii="Aptos" w:hAnsi="Aptos"/>
        </w:rPr>
      </w:pPr>
    </w:p>
    <w:p w14:paraId="7D7C233D" w14:textId="77777777" w:rsidR="007E44FC" w:rsidRPr="00C92589" w:rsidRDefault="007E44FC" w:rsidP="007E44FC">
      <w:pPr>
        <w:spacing w:after="0"/>
        <w:jc w:val="both"/>
        <w:rPr>
          <w:rFonts w:ascii="Aptos" w:hAnsi="Aptos" w:cstheme="majorHAnsi"/>
          <w:sz w:val="23"/>
          <w:szCs w:val="23"/>
        </w:rPr>
      </w:pPr>
    </w:p>
    <w:p w14:paraId="05075259" w14:textId="1E7CCE65" w:rsidR="00176785" w:rsidRPr="00176785" w:rsidRDefault="00176785" w:rsidP="00A1672B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176785" w:rsidRPr="00176785" w:rsidSect="007C2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OpenSans-Bold">
    <w:altName w:val="Times New Roman"/>
    <w:panose1 w:val="00000000000000000000"/>
    <w:charset w:val="00"/>
    <w:family w:val="roman"/>
    <w:notTrueType/>
    <w:pitch w:val="default"/>
  </w:font>
  <w:font w:name="OpenSans-SemiBold"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0C9B"/>
    <w:multiLevelType w:val="hybridMultilevel"/>
    <w:tmpl w:val="2ED06586"/>
    <w:lvl w:ilvl="0" w:tplc="2F5EA37A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464F7"/>
    <w:multiLevelType w:val="hybridMultilevel"/>
    <w:tmpl w:val="2E2220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697581"/>
    <w:multiLevelType w:val="hybridMultilevel"/>
    <w:tmpl w:val="3EE67F5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1247338">
    <w:abstractNumId w:val="2"/>
  </w:num>
  <w:num w:numId="2" w16cid:durableId="91332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75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2B"/>
    <w:rsid w:val="00003128"/>
    <w:rsid w:val="00003FD9"/>
    <w:rsid w:val="000113F8"/>
    <w:rsid w:val="00011ED4"/>
    <w:rsid w:val="00013172"/>
    <w:rsid w:val="000143CC"/>
    <w:rsid w:val="00016B25"/>
    <w:rsid w:val="00042F62"/>
    <w:rsid w:val="00046F45"/>
    <w:rsid w:val="0005327A"/>
    <w:rsid w:val="000807F2"/>
    <w:rsid w:val="00084193"/>
    <w:rsid w:val="000A38B8"/>
    <w:rsid w:val="000A5D83"/>
    <w:rsid w:val="000D4F4F"/>
    <w:rsid w:val="000D718F"/>
    <w:rsid w:val="000E10AC"/>
    <w:rsid w:val="000E24AB"/>
    <w:rsid w:val="000E7A0D"/>
    <w:rsid w:val="000F1583"/>
    <w:rsid w:val="000F1D59"/>
    <w:rsid w:val="00112252"/>
    <w:rsid w:val="00114348"/>
    <w:rsid w:val="00117AE8"/>
    <w:rsid w:val="00120BE2"/>
    <w:rsid w:val="00124741"/>
    <w:rsid w:val="001275E9"/>
    <w:rsid w:val="00131B63"/>
    <w:rsid w:val="001321F1"/>
    <w:rsid w:val="00153511"/>
    <w:rsid w:val="0015451F"/>
    <w:rsid w:val="0015634B"/>
    <w:rsid w:val="001564F7"/>
    <w:rsid w:val="00161E50"/>
    <w:rsid w:val="00171821"/>
    <w:rsid w:val="00173A35"/>
    <w:rsid w:val="00174855"/>
    <w:rsid w:val="00176785"/>
    <w:rsid w:val="001769DD"/>
    <w:rsid w:val="00180F72"/>
    <w:rsid w:val="001A1047"/>
    <w:rsid w:val="001B2944"/>
    <w:rsid w:val="001C12C4"/>
    <w:rsid w:val="001C6AFD"/>
    <w:rsid w:val="001D69EA"/>
    <w:rsid w:val="001E2D7E"/>
    <w:rsid w:val="001E7B18"/>
    <w:rsid w:val="00226631"/>
    <w:rsid w:val="0026018E"/>
    <w:rsid w:val="00261701"/>
    <w:rsid w:val="002847CA"/>
    <w:rsid w:val="002A5484"/>
    <w:rsid w:val="002D385C"/>
    <w:rsid w:val="002D4DA0"/>
    <w:rsid w:val="002D71F7"/>
    <w:rsid w:val="002E77A4"/>
    <w:rsid w:val="002F495C"/>
    <w:rsid w:val="0030162A"/>
    <w:rsid w:val="00303B23"/>
    <w:rsid w:val="003240B4"/>
    <w:rsid w:val="003306D9"/>
    <w:rsid w:val="00332A08"/>
    <w:rsid w:val="00332D21"/>
    <w:rsid w:val="003331FC"/>
    <w:rsid w:val="003348C8"/>
    <w:rsid w:val="00335D2C"/>
    <w:rsid w:val="00342729"/>
    <w:rsid w:val="0034394B"/>
    <w:rsid w:val="00344AB4"/>
    <w:rsid w:val="0034780B"/>
    <w:rsid w:val="00366FB2"/>
    <w:rsid w:val="003731A3"/>
    <w:rsid w:val="00374229"/>
    <w:rsid w:val="00383765"/>
    <w:rsid w:val="00386A79"/>
    <w:rsid w:val="00390B75"/>
    <w:rsid w:val="003A40BD"/>
    <w:rsid w:val="003B5FB6"/>
    <w:rsid w:val="003B6F58"/>
    <w:rsid w:val="003D20F6"/>
    <w:rsid w:val="003E0779"/>
    <w:rsid w:val="003F2A49"/>
    <w:rsid w:val="003F4101"/>
    <w:rsid w:val="00401F27"/>
    <w:rsid w:val="004047F7"/>
    <w:rsid w:val="0041777A"/>
    <w:rsid w:val="00430DF2"/>
    <w:rsid w:val="004324D6"/>
    <w:rsid w:val="0043384D"/>
    <w:rsid w:val="00433C66"/>
    <w:rsid w:val="004379B8"/>
    <w:rsid w:val="00440541"/>
    <w:rsid w:val="00441973"/>
    <w:rsid w:val="004469E0"/>
    <w:rsid w:val="00454128"/>
    <w:rsid w:val="00470D7F"/>
    <w:rsid w:val="00483187"/>
    <w:rsid w:val="00492EC5"/>
    <w:rsid w:val="004A66EE"/>
    <w:rsid w:val="004B0B49"/>
    <w:rsid w:val="004B423D"/>
    <w:rsid w:val="004C3EA0"/>
    <w:rsid w:val="004D4C47"/>
    <w:rsid w:val="004E75A0"/>
    <w:rsid w:val="004F30B5"/>
    <w:rsid w:val="004F69B3"/>
    <w:rsid w:val="0050091B"/>
    <w:rsid w:val="00502DC7"/>
    <w:rsid w:val="0050324C"/>
    <w:rsid w:val="00522859"/>
    <w:rsid w:val="0052378A"/>
    <w:rsid w:val="00526FD7"/>
    <w:rsid w:val="005317B2"/>
    <w:rsid w:val="00535DF4"/>
    <w:rsid w:val="00541127"/>
    <w:rsid w:val="00543C76"/>
    <w:rsid w:val="005457D9"/>
    <w:rsid w:val="005522A2"/>
    <w:rsid w:val="005535E5"/>
    <w:rsid w:val="0056523B"/>
    <w:rsid w:val="00572551"/>
    <w:rsid w:val="00577E29"/>
    <w:rsid w:val="00594689"/>
    <w:rsid w:val="00597CB0"/>
    <w:rsid w:val="005A1500"/>
    <w:rsid w:val="005B186C"/>
    <w:rsid w:val="005C408C"/>
    <w:rsid w:val="005D2B45"/>
    <w:rsid w:val="005F60B5"/>
    <w:rsid w:val="00600AD0"/>
    <w:rsid w:val="006016D4"/>
    <w:rsid w:val="00604A8D"/>
    <w:rsid w:val="00614593"/>
    <w:rsid w:val="00621648"/>
    <w:rsid w:val="00625222"/>
    <w:rsid w:val="0062622B"/>
    <w:rsid w:val="00660B89"/>
    <w:rsid w:val="00660EBE"/>
    <w:rsid w:val="00683F65"/>
    <w:rsid w:val="00695BFD"/>
    <w:rsid w:val="00695F24"/>
    <w:rsid w:val="006B5BC3"/>
    <w:rsid w:val="006B5E1F"/>
    <w:rsid w:val="006E31D7"/>
    <w:rsid w:val="006F0DCF"/>
    <w:rsid w:val="006F1567"/>
    <w:rsid w:val="006F1C16"/>
    <w:rsid w:val="006F7A2E"/>
    <w:rsid w:val="007264D0"/>
    <w:rsid w:val="0073127A"/>
    <w:rsid w:val="00737234"/>
    <w:rsid w:val="007461A7"/>
    <w:rsid w:val="00751BFC"/>
    <w:rsid w:val="00751DA7"/>
    <w:rsid w:val="00772ADD"/>
    <w:rsid w:val="00773475"/>
    <w:rsid w:val="0077392D"/>
    <w:rsid w:val="00781010"/>
    <w:rsid w:val="007922EA"/>
    <w:rsid w:val="00794666"/>
    <w:rsid w:val="007949AB"/>
    <w:rsid w:val="0079570F"/>
    <w:rsid w:val="007B2B98"/>
    <w:rsid w:val="007B57A7"/>
    <w:rsid w:val="007C069B"/>
    <w:rsid w:val="007C23F9"/>
    <w:rsid w:val="007C5BB3"/>
    <w:rsid w:val="007D364C"/>
    <w:rsid w:val="007D41B9"/>
    <w:rsid w:val="007D56B6"/>
    <w:rsid w:val="007E44FC"/>
    <w:rsid w:val="007F0661"/>
    <w:rsid w:val="008101E5"/>
    <w:rsid w:val="0084340D"/>
    <w:rsid w:val="00850BDA"/>
    <w:rsid w:val="00864220"/>
    <w:rsid w:val="00864F27"/>
    <w:rsid w:val="00866E12"/>
    <w:rsid w:val="00870170"/>
    <w:rsid w:val="00874666"/>
    <w:rsid w:val="00881B10"/>
    <w:rsid w:val="00884A5E"/>
    <w:rsid w:val="00894B85"/>
    <w:rsid w:val="008953D5"/>
    <w:rsid w:val="008A3318"/>
    <w:rsid w:val="008B2311"/>
    <w:rsid w:val="008B253E"/>
    <w:rsid w:val="008C7672"/>
    <w:rsid w:val="008E1B23"/>
    <w:rsid w:val="008E42EC"/>
    <w:rsid w:val="00906266"/>
    <w:rsid w:val="009129B1"/>
    <w:rsid w:val="0091465C"/>
    <w:rsid w:val="009301D7"/>
    <w:rsid w:val="0094150F"/>
    <w:rsid w:val="00941A51"/>
    <w:rsid w:val="00963C75"/>
    <w:rsid w:val="0098417A"/>
    <w:rsid w:val="009A5ED4"/>
    <w:rsid w:val="009B027A"/>
    <w:rsid w:val="009C207A"/>
    <w:rsid w:val="009C7073"/>
    <w:rsid w:val="009D2A2E"/>
    <w:rsid w:val="009F4008"/>
    <w:rsid w:val="00A1672B"/>
    <w:rsid w:val="00A2151A"/>
    <w:rsid w:val="00A3012C"/>
    <w:rsid w:val="00A430A8"/>
    <w:rsid w:val="00A52C7F"/>
    <w:rsid w:val="00A54460"/>
    <w:rsid w:val="00A57B55"/>
    <w:rsid w:val="00A61CD3"/>
    <w:rsid w:val="00A74D33"/>
    <w:rsid w:val="00A850D8"/>
    <w:rsid w:val="00A9087A"/>
    <w:rsid w:val="00AA5FE7"/>
    <w:rsid w:val="00AA713E"/>
    <w:rsid w:val="00AB0009"/>
    <w:rsid w:val="00AB1809"/>
    <w:rsid w:val="00AB2F88"/>
    <w:rsid w:val="00AB458B"/>
    <w:rsid w:val="00AD1B1D"/>
    <w:rsid w:val="00AD1EB4"/>
    <w:rsid w:val="00AD3CC8"/>
    <w:rsid w:val="00AD4019"/>
    <w:rsid w:val="00AE454A"/>
    <w:rsid w:val="00AF6AF1"/>
    <w:rsid w:val="00B01C72"/>
    <w:rsid w:val="00B06C59"/>
    <w:rsid w:val="00B24DE8"/>
    <w:rsid w:val="00B513A6"/>
    <w:rsid w:val="00B54C16"/>
    <w:rsid w:val="00B57737"/>
    <w:rsid w:val="00B614F6"/>
    <w:rsid w:val="00B73C39"/>
    <w:rsid w:val="00B76F86"/>
    <w:rsid w:val="00B81058"/>
    <w:rsid w:val="00B87350"/>
    <w:rsid w:val="00BA4EEF"/>
    <w:rsid w:val="00BD4238"/>
    <w:rsid w:val="00BE0568"/>
    <w:rsid w:val="00BE2F7A"/>
    <w:rsid w:val="00BE72F2"/>
    <w:rsid w:val="00BE79D3"/>
    <w:rsid w:val="00BF52F4"/>
    <w:rsid w:val="00C030FC"/>
    <w:rsid w:val="00C04A5F"/>
    <w:rsid w:val="00C12BE1"/>
    <w:rsid w:val="00C1572E"/>
    <w:rsid w:val="00C17EB6"/>
    <w:rsid w:val="00C2132A"/>
    <w:rsid w:val="00C22102"/>
    <w:rsid w:val="00C26108"/>
    <w:rsid w:val="00C27A5A"/>
    <w:rsid w:val="00C339A9"/>
    <w:rsid w:val="00C35493"/>
    <w:rsid w:val="00C44AC6"/>
    <w:rsid w:val="00C451FD"/>
    <w:rsid w:val="00C5018C"/>
    <w:rsid w:val="00C67C19"/>
    <w:rsid w:val="00C75F17"/>
    <w:rsid w:val="00C8047F"/>
    <w:rsid w:val="00C92589"/>
    <w:rsid w:val="00C92FA5"/>
    <w:rsid w:val="00C97A08"/>
    <w:rsid w:val="00CA0A60"/>
    <w:rsid w:val="00CA1D41"/>
    <w:rsid w:val="00CA2610"/>
    <w:rsid w:val="00CA512E"/>
    <w:rsid w:val="00CB6E71"/>
    <w:rsid w:val="00CD00D4"/>
    <w:rsid w:val="00CD046E"/>
    <w:rsid w:val="00CD271F"/>
    <w:rsid w:val="00CD66DA"/>
    <w:rsid w:val="00CE0502"/>
    <w:rsid w:val="00D0234A"/>
    <w:rsid w:val="00D05624"/>
    <w:rsid w:val="00D07A52"/>
    <w:rsid w:val="00D13149"/>
    <w:rsid w:val="00D30895"/>
    <w:rsid w:val="00D30EE3"/>
    <w:rsid w:val="00D36C25"/>
    <w:rsid w:val="00D374FC"/>
    <w:rsid w:val="00D53181"/>
    <w:rsid w:val="00D572B8"/>
    <w:rsid w:val="00D71558"/>
    <w:rsid w:val="00D770A8"/>
    <w:rsid w:val="00D838A1"/>
    <w:rsid w:val="00D83EBE"/>
    <w:rsid w:val="00D858A0"/>
    <w:rsid w:val="00D8633C"/>
    <w:rsid w:val="00D90DD5"/>
    <w:rsid w:val="00D94678"/>
    <w:rsid w:val="00D96F91"/>
    <w:rsid w:val="00D97F12"/>
    <w:rsid w:val="00DA043A"/>
    <w:rsid w:val="00DA16A9"/>
    <w:rsid w:val="00DC494B"/>
    <w:rsid w:val="00DC58EF"/>
    <w:rsid w:val="00DD2A19"/>
    <w:rsid w:val="00DE1337"/>
    <w:rsid w:val="00DF2D95"/>
    <w:rsid w:val="00E10AEB"/>
    <w:rsid w:val="00E155E2"/>
    <w:rsid w:val="00E26EB8"/>
    <w:rsid w:val="00E31F45"/>
    <w:rsid w:val="00E42654"/>
    <w:rsid w:val="00E43288"/>
    <w:rsid w:val="00E478ED"/>
    <w:rsid w:val="00E6244E"/>
    <w:rsid w:val="00E6795F"/>
    <w:rsid w:val="00E81DFF"/>
    <w:rsid w:val="00E95D55"/>
    <w:rsid w:val="00EA44F7"/>
    <w:rsid w:val="00EB1022"/>
    <w:rsid w:val="00EB1ECF"/>
    <w:rsid w:val="00EB303A"/>
    <w:rsid w:val="00ED1811"/>
    <w:rsid w:val="00ED53A4"/>
    <w:rsid w:val="00EE1A16"/>
    <w:rsid w:val="00EE4153"/>
    <w:rsid w:val="00F0253E"/>
    <w:rsid w:val="00F0727F"/>
    <w:rsid w:val="00F10623"/>
    <w:rsid w:val="00F2467D"/>
    <w:rsid w:val="00F2495C"/>
    <w:rsid w:val="00F25D0C"/>
    <w:rsid w:val="00F3071B"/>
    <w:rsid w:val="00F3153A"/>
    <w:rsid w:val="00F34B2B"/>
    <w:rsid w:val="00F37A76"/>
    <w:rsid w:val="00F526DA"/>
    <w:rsid w:val="00F535F2"/>
    <w:rsid w:val="00F63862"/>
    <w:rsid w:val="00F63E92"/>
    <w:rsid w:val="00F67AD3"/>
    <w:rsid w:val="00F90065"/>
    <w:rsid w:val="00FC733F"/>
    <w:rsid w:val="00FE3279"/>
    <w:rsid w:val="00FE401F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19D3"/>
  <w15:chartTrackingRefBased/>
  <w15:docId w15:val="{B21E7E93-F183-46A6-91DF-A007E40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914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6D9"/>
    <w:pPr>
      <w:spacing w:after="0" w:line="240" w:lineRule="auto"/>
      <w:ind w:left="720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23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Carpredefinitoparagrafo"/>
    <w:rsid w:val="007D56B6"/>
    <w:rPr>
      <w:rFonts w:ascii="OpenSans-Light" w:hAnsi="OpenSans-Light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21">
    <w:name w:val="fontstyle21"/>
    <w:basedOn w:val="Carpredefinitoparagrafo"/>
    <w:rsid w:val="007D56B6"/>
    <w:rPr>
      <w:rFonts w:ascii="OpenSans-Bold" w:hAnsi="OpenSans-Bold" w:hint="default"/>
      <w:b/>
      <w:bCs/>
      <w:i w:val="0"/>
      <w:iCs w:val="0"/>
      <w:color w:val="FFFFF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D41B9"/>
    <w:rPr>
      <w:b/>
      <w:bCs/>
    </w:rPr>
  </w:style>
  <w:style w:type="character" w:customStyle="1" w:styleId="fontstyle31">
    <w:name w:val="fontstyle31"/>
    <w:basedOn w:val="Carpredefinitoparagrafo"/>
    <w:rsid w:val="00D97F12"/>
    <w:rPr>
      <w:rFonts w:ascii="OpenSans-SemiBold" w:hAnsi="OpenSans-SemiBold" w:hint="default"/>
      <w:b/>
      <w:bCs/>
      <w:i w:val="0"/>
      <w:iCs w:val="0"/>
      <w:color w:val="FFFFFF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465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4A66EE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6170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3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E7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E196B1D2A624899AE942319B4D073" ma:contentTypeVersion="11" ma:contentTypeDescription="Create a new document." ma:contentTypeScope="" ma:versionID="69f5a7af2f93958e972a25a5957b3e94">
  <xsd:schema xmlns:xsd="http://www.w3.org/2001/XMLSchema" xmlns:xs="http://www.w3.org/2001/XMLSchema" xmlns:p="http://schemas.microsoft.com/office/2006/metadata/properties" xmlns:ns3="bfe5066a-95ea-4b4a-9adb-d62eedcbdf4a" xmlns:ns4="2350cbd9-eba0-4c9b-8646-10e45d8135ff" targetNamespace="http://schemas.microsoft.com/office/2006/metadata/properties" ma:root="true" ma:fieldsID="45e4c5de70bd39962a4c26f396d4d1ca" ns3:_="" ns4:_="">
    <xsd:import namespace="bfe5066a-95ea-4b4a-9adb-d62eedcbdf4a"/>
    <xsd:import namespace="2350cbd9-eba0-4c9b-8646-10e45d813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066a-95ea-4b4a-9adb-d62eedcb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bd9-eba0-4c9b-8646-10e45d81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5066a-95ea-4b4a-9adb-d62eedcbdf4a" xsi:nil="true"/>
  </documentManagement>
</p:properties>
</file>

<file path=customXml/itemProps1.xml><?xml version="1.0" encoding="utf-8"?>
<ds:datastoreItem xmlns:ds="http://schemas.openxmlformats.org/officeDocument/2006/customXml" ds:itemID="{05E4C89A-01EE-419A-9797-DA2F7CC70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1E410-6B99-4E62-BB9D-F3054669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066a-95ea-4b4a-9adb-d62eedcbdf4a"/>
    <ds:schemaRef ds:uri="2350cbd9-eba0-4c9b-8646-10e45d813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C37AC-CEA3-47AF-9706-60656EFB8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3A48D-47DA-4E6F-BC40-28F9DCE93BB9}">
  <ds:schemaRefs>
    <ds:schemaRef ds:uri="http://schemas.openxmlformats.org/package/2006/metadata/core-properties"/>
    <ds:schemaRef ds:uri="http://schemas.microsoft.com/office/2006/documentManagement/types"/>
    <ds:schemaRef ds:uri="2350cbd9-eba0-4c9b-8646-10e45d8135ff"/>
    <ds:schemaRef ds:uri="http://purl.org/dc/elements/1.1/"/>
    <ds:schemaRef ds:uri="http://schemas.microsoft.com/office/2006/metadata/properties"/>
    <ds:schemaRef ds:uri="bfe5066a-95ea-4b4a-9adb-d62eedcbdf4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2</cp:revision>
  <cp:lastPrinted>2024-05-22T10:40:00Z</cp:lastPrinted>
  <dcterms:created xsi:type="dcterms:W3CDTF">2024-05-22T15:03:00Z</dcterms:created>
  <dcterms:modified xsi:type="dcterms:W3CDTF">2024-05-22T15:03:00Z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0x010100C63E196B1D2A624899AE942319B4D073</vt:lpwstr>
  </property>
</Properties>
</file>