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D19C" w14:textId="6B5EA794" w:rsidR="002A40C6" w:rsidRPr="00134278" w:rsidRDefault="00134278" w:rsidP="00EF1550">
      <w:pPr>
        <w:spacing w:after="60" w:line="240" w:lineRule="auto"/>
        <w:jc w:val="center"/>
        <w:rPr>
          <w:rFonts w:ascii="Arial" w:hAnsi="Arial" w:cs="Arial"/>
          <w:b/>
          <w:sz w:val="18"/>
          <w:szCs w:val="18"/>
          <w:lang w:val="de-DE"/>
        </w:rPr>
      </w:pPr>
      <w:r w:rsidRPr="001744BE">
        <w:rPr>
          <w:rFonts w:ascii="Arial" w:hAnsi="Arial" w:cs="Arial"/>
          <w:b/>
          <w:sz w:val="18"/>
          <w:szCs w:val="18"/>
          <w:lang w:val="de-DE"/>
        </w:rPr>
        <w:t>2024</w:t>
      </w:r>
      <w:r>
        <w:rPr>
          <w:rFonts w:ascii="Arial" w:hAnsi="Arial" w:cs="Arial"/>
          <w:b/>
          <w:sz w:val="18"/>
          <w:szCs w:val="18"/>
          <w:lang w:val="de-DE"/>
        </w:rPr>
        <w:t xml:space="preserve"> hat die </w:t>
      </w:r>
      <w:r w:rsidRPr="001744BE">
        <w:rPr>
          <w:rFonts w:ascii="Arial" w:hAnsi="Arial" w:cs="Arial"/>
          <w:b/>
          <w:sz w:val="18"/>
          <w:szCs w:val="18"/>
          <w:lang w:val="de-DE"/>
        </w:rPr>
        <w:t xml:space="preserve">Verkehrspolizei </w:t>
      </w:r>
      <w:r>
        <w:rPr>
          <w:rFonts w:ascii="Arial" w:hAnsi="Arial" w:cs="Arial"/>
          <w:b/>
          <w:sz w:val="18"/>
          <w:szCs w:val="18"/>
          <w:lang w:val="de-DE"/>
        </w:rPr>
        <w:t xml:space="preserve">auf der A22 </w:t>
      </w:r>
      <w:r w:rsidRPr="00134278">
        <w:rPr>
          <w:rFonts w:ascii="Arial" w:hAnsi="Arial" w:cs="Arial"/>
          <w:b/>
          <w:sz w:val="18"/>
          <w:szCs w:val="18"/>
          <w:lang w:val="de-DE"/>
        </w:rPr>
        <w:t xml:space="preserve">20.375 </w:t>
      </w:r>
      <w:r>
        <w:rPr>
          <w:rFonts w:ascii="Arial" w:hAnsi="Arial" w:cs="Arial"/>
          <w:b/>
          <w:sz w:val="18"/>
          <w:szCs w:val="18"/>
          <w:lang w:val="de-DE"/>
        </w:rPr>
        <w:t>Verstöße festgestellt und 825 Führerscheine entzogen</w:t>
      </w:r>
    </w:p>
    <w:p w14:paraId="01AF33F4" w14:textId="7EC875DD" w:rsidR="000070CC" w:rsidRPr="00134278" w:rsidRDefault="00134278" w:rsidP="000F6B56">
      <w:pPr>
        <w:spacing w:after="60" w:line="240" w:lineRule="auto"/>
        <w:jc w:val="center"/>
        <w:rPr>
          <w:rFonts w:ascii="Arial" w:hAnsi="Arial" w:cs="Arial"/>
          <w:b/>
          <w:sz w:val="36"/>
          <w:szCs w:val="36"/>
          <w:lang w:val="de-DE"/>
        </w:rPr>
      </w:pPr>
      <w:r w:rsidRPr="00134278">
        <w:rPr>
          <w:rFonts w:ascii="Arial" w:hAnsi="Arial" w:cs="Arial"/>
          <w:b/>
          <w:sz w:val="36"/>
          <w:szCs w:val="36"/>
          <w:lang w:val="de-DE"/>
        </w:rPr>
        <w:t>Kooperation zwischen A22 und Verkehrspolizei</w:t>
      </w:r>
    </w:p>
    <w:p w14:paraId="7E4D64D7" w14:textId="6397B305" w:rsidR="00134278" w:rsidRDefault="00134278" w:rsidP="00134278">
      <w:pPr>
        <w:spacing w:after="0"/>
        <w:jc w:val="center"/>
        <w:rPr>
          <w:rFonts w:ascii="Arial" w:hAnsi="Arial" w:cs="Arial"/>
          <w:i/>
          <w:lang w:val="de-DE"/>
        </w:rPr>
      </w:pPr>
      <w:r>
        <w:rPr>
          <w:rFonts w:ascii="Arial" w:hAnsi="Arial" w:cs="Arial"/>
          <w:i/>
          <w:lang w:val="de-DE"/>
        </w:rPr>
        <w:t>Direktor der Verkehrspolizei und A22-Führung treffen sich am Sitz der Gesellschaft in Trient</w:t>
      </w:r>
    </w:p>
    <w:p w14:paraId="4DBBB5EF" w14:textId="77777777" w:rsidR="007F72BB" w:rsidRPr="00134278" w:rsidRDefault="007F72BB" w:rsidP="00134278">
      <w:pPr>
        <w:spacing w:after="0"/>
        <w:jc w:val="center"/>
        <w:rPr>
          <w:rFonts w:ascii="Arial" w:hAnsi="Arial" w:cs="Arial"/>
          <w:lang w:val="de-DE"/>
        </w:rPr>
      </w:pPr>
    </w:p>
    <w:p w14:paraId="7E2220B3" w14:textId="77777777" w:rsidR="00134278" w:rsidRPr="00134278" w:rsidRDefault="00134278" w:rsidP="00EF1550">
      <w:pPr>
        <w:spacing w:after="0"/>
        <w:jc w:val="center"/>
        <w:rPr>
          <w:rFonts w:ascii="Arial" w:hAnsi="Arial" w:cs="Arial"/>
          <w:i/>
          <w:lang w:val="de-DE"/>
        </w:rPr>
      </w:pPr>
    </w:p>
    <w:p w14:paraId="490F5E0F" w14:textId="24E967C5" w:rsidR="00134278" w:rsidRDefault="00FB3C36" w:rsidP="00134278">
      <w:pPr>
        <w:tabs>
          <w:tab w:val="left" w:pos="5670"/>
          <w:tab w:val="left" w:pos="6521"/>
        </w:tabs>
        <w:spacing w:after="120"/>
        <w:jc w:val="both"/>
        <w:rPr>
          <w:rFonts w:ascii="Arial" w:hAnsi="Arial" w:cs="Arial"/>
          <w:lang w:val="de-DE"/>
        </w:rPr>
      </w:pPr>
      <w:r>
        <w:rPr>
          <w:rFonts w:ascii="Arial" w:hAnsi="Arial" w:cs="Arial"/>
          <w:noProof/>
          <w:lang w:eastAsia="it-IT"/>
        </w:rPr>
        <mc:AlternateContent>
          <mc:Choice Requires="wpg">
            <w:drawing>
              <wp:anchor distT="0" distB="0" distL="114300" distR="114300" simplePos="0" relativeHeight="251658752" behindDoc="0" locked="0" layoutInCell="1" allowOverlap="1" wp14:anchorId="64E58FB1" wp14:editId="533A2A5D">
                <wp:simplePos x="0" y="0"/>
                <wp:positionH relativeFrom="column">
                  <wp:posOffset>4138295</wp:posOffset>
                </wp:positionH>
                <wp:positionV relativeFrom="paragraph">
                  <wp:posOffset>438150</wp:posOffset>
                </wp:positionV>
                <wp:extent cx="1577340" cy="2061845"/>
                <wp:effectExtent l="0" t="0" r="10160" b="8255"/>
                <wp:wrapSquare wrapText="bothSides"/>
                <wp:docPr id="1703932835" nam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2061845"/>
                          <a:chOff x="7245" y="6233"/>
                          <a:chExt cx="2484" cy="2192"/>
                        </a:xfrm>
                      </wpg:grpSpPr>
                      <wps:wsp>
                        <wps:cNvPr id="2003821656" name=" 50"/>
                        <wps:cNvSpPr>
                          <a:spLocks/>
                        </wps:cNvSpPr>
                        <wps:spPr bwMode="auto">
                          <a:xfrm>
                            <a:off x="7362" y="6233"/>
                            <a:ext cx="2367" cy="2192"/>
                          </a:xfrm>
                          <a:prstGeom prst="rect">
                            <a:avLst/>
                          </a:prstGeom>
                          <a:gradFill rotWithShape="1">
                            <a:gsLst>
                              <a:gs pos="0">
                                <a:srgbClr val="FFFFFF"/>
                              </a:gs>
                              <a:gs pos="100000">
                                <a:srgbClr val="F2F2F2"/>
                              </a:gs>
                            </a:gsLst>
                            <a:lin ang="5400000" scaled="1"/>
                          </a:gradFill>
                          <a:ln w="1270" algn="ctr">
                            <a:solidFill>
                              <a:srgbClr val="00A56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8CCFB0" w14:textId="77777777" w:rsidR="00C01F17" w:rsidRDefault="00C01F17" w:rsidP="00C01F17">
                              <w:pPr>
                                <w:spacing w:after="0" w:line="240" w:lineRule="auto"/>
                                <w:ind w:left="142"/>
                                <w:rPr>
                                  <w:rFonts w:ascii="Arial" w:hAnsi="Arial" w:cs="Arial"/>
                                  <w:b/>
                                  <w:i/>
                                  <w:color w:val="10A668"/>
                                  <w:sz w:val="24"/>
                                </w:rPr>
                              </w:pPr>
                            </w:p>
                            <w:p w14:paraId="1D08595F" w14:textId="77777777" w:rsidR="00C01F17" w:rsidRPr="000305A4" w:rsidRDefault="00C73971" w:rsidP="00C01F17">
                              <w:pPr>
                                <w:spacing w:after="160" w:line="360" w:lineRule="exact"/>
                                <w:ind w:left="142"/>
                                <w:rPr>
                                  <w:rFonts w:ascii="Arial" w:hAnsi="Arial" w:cs="Arial"/>
                                  <w:b/>
                                  <w:color w:val="10A668"/>
                                  <w:sz w:val="24"/>
                                  <w:lang w:val="en-GB"/>
                                </w:rPr>
                              </w:pPr>
                              <w:r w:rsidRPr="000305A4">
                                <w:rPr>
                                  <w:rFonts w:ascii="Arial" w:hAnsi="Arial" w:cs="Arial"/>
                                  <w:b/>
                                  <w:color w:val="10A668"/>
                                  <w:sz w:val="24"/>
                                  <w:lang w:val="en-GB"/>
                                </w:rPr>
                                <w:t>Cattoni</w:t>
                              </w:r>
                            </w:p>
                            <w:p w14:paraId="481F50D7" w14:textId="77777777" w:rsidR="00134278" w:rsidRPr="00DC7A02" w:rsidRDefault="00134278" w:rsidP="00134278">
                              <w:pPr>
                                <w:rPr>
                                  <w:lang w:val="de-DE"/>
                                </w:rPr>
                              </w:pPr>
                              <w:r w:rsidRPr="00DC7A02">
                                <w:rPr>
                                  <w:rFonts w:ascii="Arial" w:hAnsi="Arial" w:cs="Arial"/>
                                  <w:i/>
                                  <w:sz w:val="24"/>
                                  <w:szCs w:val="24"/>
                                  <w:lang w:val="de-DE"/>
                                </w:rPr>
                                <w:t xml:space="preserve">Sicherheit hat </w:t>
                              </w:r>
                              <w:r>
                                <w:rPr>
                                  <w:rFonts w:ascii="Arial" w:hAnsi="Arial" w:cs="Arial"/>
                                  <w:i/>
                                  <w:sz w:val="24"/>
                                  <w:szCs w:val="24"/>
                                  <w:lang w:val="de-DE"/>
                                </w:rPr>
                                <w:t>Priorität und d</w:t>
                              </w:r>
                              <w:r w:rsidRPr="00DC7A02">
                                <w:rPr>
                                  <w:rFonts w:ascii="Arial" w:hAnsi="Arial" w:cs="Arial"/>
                                  <w:i/>
                                  <w:sz w:val="24"/>
                                  <w:szCs w:val="24"/>
                                  <w:lang w:val="de-DE"/>
                                </w:rPr>
                                <w:t xml:space="preserve">ie Zusammenarbeit mit der </w:t>
                              </w:r>
                              <w:r>
                                <w:rPr>
                                  <w:rFonts w:ascii="Arial" w:hAnsi="Arial" w:cs="Arial"/>
                                  <w:i/>
                                  <w:sz w:val="24"/>
                                  <w:szCs w:val="24"/>
                                  <w:lang w:val="de-DE"/>
                                </w:rPr>
                                <w:t>Verkehrs-p</w:t>
                              </w:r>
                              <w:r w:rsidRPr="00DC7A02">
                                <w:rPr>
                                  <w:rFonts w:ascii="Arial" w:hAnsi="Arial" w:cs="Arial"/>
                                  <w:i/>
                                  <w:sz w:val="24"/>
                                  <w:szCs w:val="24"/>
                                  <w:lang w:val="de-DE"/>
                                </w:rPr>
                                <w:t xml:space="preserve">olizei ist </w:t>
                              </w:r>
                              <w:r>
                                <w:rPr>
                                  <w:rFonts w:ascii="Arial" w:hAnsi="Arial" w:cs="Arial"/>
                                  <w:i/>
                                  <w:sz w:val="24"/>
                                  <w:szCs w:val="24"/>
                                  <w:lang w:val="de-DE"/>
                                </w:rPr>
                                <w:t xml:space="preserve">dabei von entscheiden-der Bedeutung. </w:t>
                              </w:r>
                            </w:p>
                            <w:p w14:paraId="53FCBE70" w14:textId="77777777" w:rsidR="00C01F17" w:rsidRPr="00134278" w:rsidRDefault="00C01F17">
                              <w:pPr>
                                <w:rPr>
                                  <w:lang w:val="de-DE"/>
                                </w:rPr>
                              </w:pPr>
                            </w:p>
                          </w:txbxContent>
                        </wps:txbx>
                        <wps:bodyPr rot="0" vert="horz" wrap="square" lIns="91440" tIns="45720" rIns="91440" bIns="45720" anchor="t" anchorCtr="0" upright="1">
                          <a:noAutofit/>
                        </wps:bodyPr>
                      </wps:wsp>
                      <wps:wsp>
                        <wps:cNvPr id="670938833" name=" 51"/>
                        <wps:cNvSpPr>
                          <a:spLocks/>
                        </wps:cNvSpPr>
                        <wps:spPr bwMode="auto">
                          <a:xfrm>
                            <a:off x="7245" y="6395"/>
                            <a:ext cx="248" cy="801"/>
                          </a:xfrm>
                          <a:prstGeom prst="rect">
                            <a:avLst/>
                          </a:prstGeom>
                          <a:gradFill rotWithShape="1">
                            <a:gsLst>
                              <a:gs pos="0">
                                <a:srgbClr val="00A562"/>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F4998" w14:textId="77777777" w:rsidR="00C01F17" w:rsidRDefault="00C01F17" w:rsidP="00C01F17"/>
                          </w:txbxContent>
                        </wps:txbx>
                        <wps:bodyPr rot="0" vert="horz" wrap="square" lIns="91440" tIns="45720" rIns="91440" bIns="45720" anchor="t" anchorCtr="0" upright="1">
                          <a:noAutofit/>
                        </wps:bodyPr>
                      </wps:wsp>
                      <wps:wsp>
                        <wps:cNvPr id="2039807244" name=" 52"/>
                        <wps:cNvSpPr txBox="1">
                          <a:spLocks/>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6BEFAC" w14:textId="77777777" w:rsidR="00C01F17" w:rsidRPr="00557965" w:rsidRDefault="00C01F17" w:rsidP="00C01F17">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E58FB1" id=" 49" o:spid="_x0000_s1026" style="position:absolute;left:0;text-align:left;margin-left:325.85pt;margin-top:34.5pt;width:124.2pt;height:162.35pt;z-index:251658752" coordorigin="7245,6233" coordsize="2484,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">
                <v:rect id=" 50" o:spid="_x0000_s1027" style="position:absolute;left:7362;top:6233;width:236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" strokecolor="#00a562" strokeweight=".1pt">
                  <v:fill color2="#f2f2f2" rotate="t" focus="100%" type="gradient"/>
                  <v:path arrowok="t"/>
                  <v:textbox>
                    <w:txbxContent>
                      <w:p w14:paraId="088CCFB0" w14:textId="77777777" w:rsidR="00C01F17" w:rsidRDefault="00C01F17" w:rsidP="00C01F17">
                        <w:pPr>
                          <w:spacing w:after="0" w:line="240" w:lineRule="auto"/>
                          <w:ind w:left="142"/>
                          <w:rPr>
                            <w:rFonts w:ascii="Arial" w:hAnsi="Arial" w:cs="Arial"/>
                            <w:b/>
                            <w:i/>
                            <w:color w:val="10A668"/>
                            <w:sz w:val="24"/>
                          </w:rPr>
                        </w:pPr>
                      </w:p>
                      <w:p w14:paraId="1D08595F" w14:textId="77777777" w:rsidR="00C01F17" w:rsidRPr="006C337E" w:rsidRDefault="00C73971" w:rsidP="00C01F17">
                        <w:pPr>
                          <w:spacing w:after="160" w:line="360" w:lineRule="exact"/>
                          <w:ind w:left="142"/>
                          <w:rPr>
                            <w:rFonts w:ascii="Arial" w:hAnsi="Arial" w:cs="Arial"/>
                            <w:b/>
                            <w:color w:val="10A668"/>
                            <w:sz w:val="24"/>
                          </w:rPr>
                        </w:pPr>
                        <w:r>
                          <w:rPr>
                            <w:rFonts w:ascii="Arial" w:hAnsi="Arial" w:cs="Arial"/>
                            <w:b/>
                            <w:color w:val="10A668"/>
                            <w:sz w:val="24"/>
                          </w:rPr>
                          <w:t>Cattoni</w:t>
                        </w:r>
                      </w:p>
                      <w:p w14:paraId="481F50D7" w14:textId="77777777" w:rsidR="00134278" w:rsidRPr="00DC7A02" w:rsidRDefault="00134278" w:rsidP="00134278">
                        <w:pPr>
                          <w:rPr>
                            <w:lang w:val="de-DE"/>
                          </w:rPr>
                        </w:pPr>
                        <w:r w:rsidRPr="00DC7A02">
                          <w:rPr>
                            <w:rFonts w:ascii="Arial" w:hAnsi="Arial" w:cs="Arial"/>
                            <w:i/>
                            <w:sz w:val="24"/>
                            <w:szCs w:val="24"/>
                            <w:lang w:val="de-DE"/>
                          </w:rPr>
                          <w:t xml:space="preserve">Sicherheit hat </w:t>
                        </w:r>
                        <w:r>
                          <w:rPr>
                            <w:rFonts w:ascii="Arial" w:hAnsi="Arial" w:cs="Arial"/>
                            <w:i/>
                            <w:sz w:val="24"/>
                            <w:szCs w:val="24"/>
                            <w:lang w:val="de-DE"/>
                          </w:rPr>
                          <w:t>Priorität und d</w:t>
                        </w:r>
                        <w:r w:rsidRPr="00DC7A02">
                          <w:rPr>
                            <w:rFonts w:ascii="Arial" w:hAnsi="Arial" w:cs="Arial"/>
                            <w:i/>
                            <w:sz w:val="24"/>
                            <w:szCs w:val="24"/>
                            <w:lang w:val="de-DE"/>
                          </w:rPr>
                          <w:t xml:space="preserve">ie Zusammenarbeit mit der </w:t>
                        </w:r>
                        <w:r>
                          <w:rPr>
                            <w:rFonts w:ascii="Arial" w:hAnsi="Arial" w:cs="Arial"/>
                            <w:i/>
                            <w:sz w:val="24"/>
                            <w:szCs w:val="24"/>
                            <w:lang w:val="de-DE"/>
                          </w:rPr>
                          <w:t>Verkehrs-p</w:t>
                        </w:r>
                        <w:r w:rsidRPr="00DC7A02">
                          <w:rPr>
                            <w:rFonts w:ascii="Arial" w:hAnsi="Arial" w:cs="Arial"/>
                            <w:i/>
                            <w:sz w:val="24"/>
                            <w:szCs w:val="24"/>
                            <w:lang w:val="de-DE"/>
                          </w:rPr>
                          <w:t xml:space="preserve">olizei ist </w:t>
                        </w:r>
                        <w:r>
                          <w:rPr>
                            <w:rFonts w:ascii="Arial" w:hAnsi="Arial" w:cs="Arial"/>
                            <w:i/>
                            <w:sz w:val="24"/>
                            <w:szCs w:val="24"/>
                            <w:lang w:val="de-DE"/>
                          </w:rPr>
                          <w:t xml:space="preserve">dabei von entscheiden-der Bedeutung. </w:t>
                        </w:r>
                      </w:p>
                      <w:p w14:paraId="53FCBE70" w14:textId="77777777" w:rsidR="00C01F17" w:rsidRPr="00134278" w:rsidRDefault="00C01F17">
                        <w:pPr>
                          <w:rPr>
                            <w:lang w:val="de-DE"/>
                          </w:rPr>
                        </w:pPr>
                      </w:p>
                    </w:txbxContent>
                  </v:textbox>
                </v:rect>
                <v:rect id=" 51" o:spid="_x0000_s1028" style="position:absolute;left:7245;top:6395;width:24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" fillcolor="#00a562" stroked="f" strokecolor="#bfbfbf" strokeweight=".2pt">
                  <v:fill color2="#00442a" rotate="t" focus="100%" type="gradient"/>
                  <v:path arrowok="t"/>
                  <v:textbox>
                    <w:txbxContent>
                      <w:p w14:paraId="279F4998" w14:textId="77777777" w:rsidR="00C01F17" w:rsidRDefault="00C01F17" w:rsidP="00C01F17"/>
                    </w:txbxContent>
                  </v:textbox>
                </v:rect>
                <v:shapetype id="_x0000_t202" coordsize="21600,21600" o:spt="202" path="m,l,21600r21600,l21600,xe">
                  <v:stroke joinstyle="miter"/>
                  <v:path gradientshapeok="t" o:connecttype="rect"/>
                </v:shapetype>
                <v:shape id=" 52" o:spid="_x0000_s1029" type="#_x0000_t202" style="position:absolute;left:7499;top:6235;width:66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" filled="f" fillcolor="#a5a5a5" stroked="f">
                  <v:path arrowok="t"/>
                  <v:textbox>
                    <w:txbxContent>
                      <w:p w14:paraId="6B6BEFAC" w14:textId="77777777" w:rsidR="00C01F17" w:rsidRPr="00557965" w:rsidRDefault="00C01F17" w:rsidP="00C01F17">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v:textbox>
                </v:shape>
                <w10:wrap type="square"/>
              </v:group>
            </w:pict>
          </mc:Fallback>
        </mc:AlternateContent>
      </w:r>
      <w:r w:rsidR="00134278" w:rsidRPr="00134278">
        <w:rPr>
          <w:rFonts w:ascii="Arial" w:hAnsi="Arial" w:cs="Arial"/>
          <w:lang w:val="de-DE"/>
        </w:rPr>
        <w:t>Eine erfolgreiche Zusammenarbeit, die in erster Line all jenen zugutekommt, die tagtäglich auf der Autob</w:t>
      </w:r>
      <w:r w:rsidR="00134278">
        <w:rPr>
          <w:rFonts w:ascii="Arial" w:hAnsi="Arial" w:cs="Arial"/>
          <w:lang w:val="de-DE"/>
        </w:rPr>
        <w:t xml:space="preserve">ahn unterwegs sind: Dies ist der Kern der Konvention zwischen der Brennerautobahngesellschaft und der </w:t>
      </w:r>
      <w:r w:rsidR="007F72BB">
        <w:rPr>
          <w:rFonts w:ascii="Arial" w:hAnsi="Arial" w:cs="Arial"/>
          <w:lang w:val="de-DE"/>
        </w:rPr>
        <w:t>Hauptabteilung</w:t>
      </w:r>
      <w:r w:rsidR="00134278">
        <w:rPr>
          <w:rFonts w:ascii="Arial" w:hAnsi="Arial" w:cs="Arial"/>
          <w:lang w:val="de-DE"/>
        </w:rPr>
        <w:t xml:space="preserve"> für Öffentliche Sicherheit, die für die Überwachungstätigkeit und die Dienstleistungen der Verkehrspolizei auf der Autobahn verantwortlich zeichnet. </w:t>
      </w:r>
      <w:r w:rsidR="00134278" w:rsidRPr="00695AF6">
        <w:rPr>
          <w:rFonts w:ascii="Arial" w:hAnsi="Arial" w:cs="Arial"/>
          <w:lang w:val="de-DE"/>
        </w:rPr>
        <w:t>Die Brennerautobahn AG ist eine</w:t>
      </w:r>
      <w:r w:rsidR="00134278">
        <w:rPr>
          <w:rFonts w:ascii="Arial" w:hAnsi="Arial" w:cs="Arial"/>
          <w:lang w:val="de-DE"/>
        </w:rPr>
        <w:t>r</w:t>
      </w:r>
      <w:r w:rsidR="00134278" w:rsidRPr="00695AF6">
        <w:rPr>
          <w:rFonts w:ascii="Arial" w:hAnsi="Arial" w:cs="Arial"/>
          <w:lang w:val="de-DE"/>
        </w:rPr>
        <w:t xml:space="preserve"> der ersten </w:t>
      </w:r>
      <w:r w:rsidR="00134278">
        <w:rPr>
          <w:rFonts w:ascii="Arial" w:hAnsi="Arial" w:cs="Arial"/>
          <w:lang w:val="de-DE"/>
        </w:rPr>
        <w:t>Konzessionäre, welche</w:t>
      </w:r>
      <w:r w:rsidR="00134278" w:rsidRPr="00695AF6">
        <w:rPr>
          <w:rFonts w:ascii="Arial" w:hAnsi="Arial" w:cs="Arial"/>
          <w:lang w:val="de-DE"/>
        </w:rPr>
        <w:t xml:space="preserve"> die </w:t>
      </w:r>
      <w:r w:rsidR="00134278">
        <w:rPr>
          <w:rFonts w:ascii="Arial" w:hAnsi="Arial" w:cs="Arial"/>
          <w:lang w:val="de-DE"/>
        </w:rPr>
        <w:t>Verlängerung</w:t>
      </w:r>
      <w:r w:rsidR="00134278" w:rsidRPr="00695AF6">
        <w:rPr>
          <w:rFonts w:ascii="Arial" w:hAnsi="Arial" w:cs="Arial"/>
          <w:lang w:val="de-DE"/>
        </w:rPr>
        <w:t xml:space="preserve"> </w:t>
      </w:r>
      <w:r w:rsidR="00134278">
        <w:rPr>
          <w:rFonts w:ascii="Arial" w:hAnsi="Arial" w:cs="Arial"/>
          <w:lang w:val="de-DE"/>
        </w:rPr>
        <w:t>dieser Vereinbarung unterzeichnet ha</w:t>
      </w:r>
      <w:r w:rsidR="007F72BB">
        <w:rPr>
          <w:rFonts w:ascii="Arial" w:hAnsi="Arial" w:cs="Arial"/>
          <w:lang w:val="de-DE"/>
        </w:rPr>
        <w:t>ben</w:t>
      </w:r>
      <w:r w:rsidR="00134278">
        <w:rPr>
          <w:rFonts w:ascii="Arial" w:hAnsi="Arial" w:cs="Arial"/>
          <w:lang w:val="de-DE"/>
        </w:rPr>
        <w:t xml:space="preserve">. </w:t>
      </w:r>
    </w:p>
    <w:p w14:paraId="1C1448C8" w14:textId="09C06B27" w:rsidR="00BB249F" w:rsidRDefault="00BB249F" w:rsidP="00BB249F">
      <w:pPr>
        <w:tabs>
          <w:tab w:val="left" w:pos="5670"/>
          <w:tab w:val="left" w:pos="6521"/>
        </w:tabs>
        <w:spacing w:after="120"/>
        <w:jc w:val="both"/>
        <w:rPr>
          <w:rFonts w:ascii="Arial" w:hAnsi="Arial" w:cs="Arial"/>
          <w:lang w:val="de-DE"/>
        </w:rPr>
      </w:pPr>
      <w:r w:rsidRPr="007B40EC">
        <w:rPr>
          <w:rFonts w:ascii="Arial" w:hAnsi="Arial" w:cs="Arial"/>
          <w:noProof/>
          <w:lang w:eastAsia="it-IT"/>
        </w:rPr>
        <mc:AlternateContent>
          <mc:Choice Requires="wpg">
            <w:drawing>
              <wp:anchor distT="0" distB="0" distL="114300" distR="114300" simplePos="0" relativeHeight="251660800" behindDoc="0" locked="0" layoutInCell="1" allowOverlap="1" wp14:anchorId="2BE365E2" wp14:editId="73362E0F">
                <wp:simplePos x="0" y="0"/>
                <wp:positionH relativeFrom="column">
                  <wp:posOffset>4194891</wp:posOffset>
                </wp:positionH>
                <wp:positionV relativeFrom="paragraph">
                  <wp:posOffset>2728534</wp:posOffset>
                </wp:positionV>
                <wp:extent cx="1577340" cy="2000250"/>
                <wp:effectExtent l="0" t="0" r="22860" b="19050"/>
                <wp:wrapSquare wrapText="bothSides"/>
                <wp:docPr id="2" nam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2000250"/>
                          <a:chOff x="7245" y="6233"/>
                          <a:chExt cx="2484" cy="2169"/>
                        </a:xfrm>
                      </wpg:grpSpPr>
                      <wps:wsp>
                        <wps:cNvPr id="3" name=" 46"/>
                        <wps:cNvSpPr>
                          <a:spLocks/>
                        </wps:cNvSpPr>
                        <wps:spPr bwMode="auto">
                          <a:xfrm>
                            <a:off x="7362" y="6233"/>
                            <a:ext cx="2367" cy="2169"/>
                          </a:xfrm>
                          <a:prstGeom prst="rect">
                            <a:avLst/>
                          </a:prstGeom>
                          <a:gradFill rotWithShape="1">
                            <a:gsLst>
                              <a:gs pos="0">
                                <a:srgbClr val="FFFFFF"/>
                              </a:gs>
                              <a:gs pos="100000">
                                <a:srgbClr val="F2F2F2"/>
                              </a:gs>
                            </a:gsLst>
                            <a:lin ang="5400000" scaled="1"/>
                          </a:gradFill>
                          <a:ln w="1270" algn="ctr">
                            <a:solidFill>
                              <a:srgbClr val="00A56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E6EDF" w14:textId="77777777" w:rsidR="007B40EC" w:rsidRDefault="007B40EC" w:rsidP="007B40EC">
                              <w:pPr>
                                <w:spacing w:after="0" w:line="240" w:lineRule="auto"/>
                                <w:ind w:left="142"/>
                                <w:rPr>
                                  <w:rFonts w:ascii="Arial" w:hAnsi="Arial" w:cs="Arial"/>
                                  <w:b/>
                                  <w:i/>
                                  <w:color w:val="10A668"/>
                                  <w:sz w:val="24"/>
                                </w:rPr>
                              </w:pPr>
                            </w:p>
                            <w:p w14:paraId="6F4028A4" w14:textId="28E4A5B4" w:rsidR="007B40EC" w:rsidRPr="006C337E" w:rsidRDefault="007B40EC" w:rsidP="007B40EC">
                              <w:pPr>
                                <w:spacing w:after="160" w:line="360" w:lineRule="exact"/>
                                <w:ind w:left="142"/>
                                <w:rPr>
                                  <w:rFonts w:ascii="Arial" w:hAnsi="Arial" w:cs="Arial"/>
                                  <w:b/>
                                  <w:color w:val="10A668"/>
                                  <w:sz w:val="24"/>
                                </w:rPr>
                              </w:pPr>
                              <w:proofErr w:type="spellStart"/>
                              <w:r>
                                <w:rPr>
                                  <w:rFonts w:ascii="Arial" w:hAnsi="Arial" w:cs="Arial"/>
                                  <w:b/>
                                  <w:color w:val="10A668"/>
                                  <w:sz w:val="24"/>
                                </w:rPr>
                                <w:t>Puccia</w:t>
                              </w:r>
                              <w:proofErr w:type="spellEnd"/>
                            </w:p>
                            <w:p w14:paraId="0B640E4C" w14:textId="08F5E0AE" w:rsidR="007B40EC" w:rsidRPr="00BB249F" w:rsidRDefault="00BB249F" w:rsidP="007B40EC">
                              <w:pPr>
                                <w:spacing w:after="0" w:line="360" w:lineRule="exact"/>
                                <w:ind w:left="142"/>
                                <w:rPr>
                                  <w:rFonts w:ascii="Arial" w:hAnsi="Arial" w:cs="Arial"/>
                                  <w:i/>
                                  <w:sz w:val="24"/>
                                  <w:szCs w:val="24"/>
                                  <w:lang w:val="de-DE"/>
                                </w:rPr>
                              </w:pPr>
                              <w:r w:rsidRPr="00BB249F">
                                <w:rPr>
                                  <w:rFonts w:ascii="Arial" w:hAnsi="Arial" w:cs="Arial"/>
                                  <w:i/>
                                  <w:sz w:val="24"/>
                                  <w:szCs w:val="24"/>
                                  <w:lang w:val="de-DE"/>
                                </w:rPr>
                                <w:t xml:space="preserve">Die Staatspolizei </w:t>
                              </w:r>
                              <w:r>
                                <w:rPr>
                                  <w:rFonts w:ascii="Arial" w:hAnsi="Arial" w:cs="Arial"/>
                                  <w:i/>
                                  <w:sz w:val="24"/>
                                  <w:szCs w:val="24"/>
                                  <w:lang w:val="de-DE"/>
                                </w:rPr>
                                <w:t>setzt sich</w:t>
                              </w:r>
                              <w:r w:rsidRPr="00BB249F">
                                <w:rPr>
                                  <w:rFonts w:ascii="Arial" w:hAnsi="Arial" w:cs="Arial"/>
                                  <w:i/>
                                  <w:sz w:val="24"/>
                                  <w:szCs w:val="24"/>
                                  <w:lang w:val="de-DE"/>
                                </w:rPr>
                                <w:t xml:space="preserve"> seit jeher für die Verhütung von Verkehrsunfällen ein</w:t>
                              </w:r>
                              <w:r>
                                <w:rPr>
                                  <w:rFonts w:ascii="Arial" w:hAnsi="Arial" w:cs="Arial"/>
                                  <w:i/>
                                  <w:sz w:val="24"/>
                                  <w:szCs w:val="24"/>
                                  <w:lang w:val="de-DE"/>
                                </w:rPr>
                                <w:t>.</w:t>
                              </w:r>
                            </w:p>
                          </w:txbxContent>
                        </wps:txbx>
                        <wps:bodyPr rot="0" vert="horz" wrap="square" lIns="91440" tIns="45720" rIns="91440" bIns="45720" anchor="t" anchorCtr="0" upright="1">
                          <a:noAutofit/>
                        </wps:bodyPr>
                      </wps:wsp>
                      <wps:wsp>
                        <wps:cNvPr id="4" name=" 47"/>
                        <wps:cNvSpPr>
                          <a:spLocks/>
                        </wps:cNvSpPr>
                        <wps:spPr bwMode="auto">
                          <a:xfrm>
                            <a:off x="7245" y="6395"/>
                            <a:ext cx="248" cy="801"/>
                          </a:xfrm>
                          <a:prstGeom prst="rect">
                            <a:avLst/>
                          </a:prstGeom>
                          <a:gradFill rotWithShape="1">
                            <a:gsLst>
                              <a:gs pos="0">
                                <a:srgbClr val="00A562"/>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8530AF" w14:textId="77777777" w:rsidR="007B40EC" w:rsidRDefault="007B40EC" w:rsidP="007B40EC"/>
                          </w:txbxContent>
                        </wps:txbx>
                        <wps:bodyPr rot="0" vert="horz" wrap="square" lIns="91440" tIns="45720" rIns="91440" bIns="45720" anchor="t" anchorCtr="0" upright="1">
                          <a:noAutofit/>
                        </wps:bodyPr>
                      </wps:wsp>
                      <wps:wsp>
                        <wps:cNvPr id="5" name=" 48"/>
                        <wps:cNvSpPr txBox="1">
                          <a:spLocks/>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C0BE7" w14:textId="77777777" w:rsidR="007B40EC" w:rsidRPr="00557965" w:rsidRDefault="007B40EC" w:rsidP="007B40EC">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E365E2" id=" 45" o:spid="_x0000_s1030" style="position:absolute;left:0;text-align:left;margin-left:330.3pt;margin-top:214.85pt;width:124.2pt;height:157.5pt;z-index:251660800" coordorigin="7245,6233" coordsize="2484,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">
                <v:rect id=" 46" o:spid="_x0000_s1031" style="position:absolute;left:7362;top:6233;width:2367;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" strokecolor="#00a562" strokeweight=".1pt">
                  <v:fill color2="#f2f2f2" rotate="t" focus="100%" type="gradient"/>
                  <v:path arrowok="t"/>
                  <v:textbox>
                    <w:txbxContent>
                      <w:p w14:paraId="2C8E6EDF" w14:textId="77777777" w:rsidR="007B40EC" w:rsidRDefault="007B40EC" w:rsidP="007B40EC">
                        <w:pPr>
                          <w:spacing w:after="0" w:line="240" w:lineRule="auto"/>
                          <w:ind w:left="142"/>
                          <w:rPr>
                            <w:rFonts w:ascii="Arial" w:hAnsi="Arial" w:cs="Arial"/>
                            <w:b/>
                            <w:i/>
                            <w:color w:val="10A668"/>
                            <w:sz w:val="24"/>
                          </w:rPr>
                        </w:pPr>
                      </w:p>
                      <w:p w14:paraId="6F4028A4" w14:textId="28E4A5B4" w:rsidR="007B40EC" w:rsidRPr="006C337E" w:rsidRDefault="007B40EC" w:rsidP="007B40EC">
                        <w:pPr>
                          <w:spacing w:after="160" w:line="360" w:lineRule="exact"/>
                          <w:ind w:left="142"/>
                          <w:rPr>
                            <w:rFonts w:ascii="Arial" w:hAnsi="Arial" w:cs="Arial"/>
                            <w:b/>
                            <w:color w:val="10A668"/>
                            <w:sz w:val="24"/>
                          </w:rPr>
                        </w:pPr>
                        <w:proofErr w:type="spellStart"/>
                        <w:r>
                          <w:rPr>
                            <w:rFonts w:ascii="Arial" w:hAnsi="Arial" w:cs="Arial"/>
                            <w:b/>
                            <w:color w:val="10A668"/>
                            <w:sz w:val="24"/>
                          </w:rPr>
                          <w:t>Puccia</w:t>
                        </w:r>
                        <w:proofErr w:type="spellEnd"/>
                      </w:p>
                      <w:p w14:paraId="0B640E4C" w14:textId="08F5E0AE" w:rsidR="007B40EC" w:rsidRPr="00BB249F" w:rsidRDefault="00BB249F" w:rsidP="007B40EC">
                        <w:pPr>
                          <w:spacing w:after="0" w:line="360" w:lineRule="exact"/>
                          <w:ind w:left="142"/>
                          <w:rPr>
                            <w:rFonts w:ascii="Arial" w:hAnsi="Arial" w:cs="Arial"/>
                            <w:i/>
                            <w:sz w:val="24"/>
                            <w:szCs w:val="24"/>
                            <w:lang w:val="de-DE"/>
                          </w:rPr>
                        </w:pPr>
                        <w:r w:rsidRPr="00BB249F">
                          <w:rPr>
                            <w:rFonts w:ascii="Arial" w:hAnsi="Arial" w:cs="Arial"/>
                            <w:i/>
                            <w:sz w:val="24"/>
                            <w:szCs w:val="24"/>
                            <w:lang w:val="de-DE"/>
                          </w:rPr>
                          <w:t xml:space="preserve">Die Staatspolizei </w:t>
                        </w:r>
                        <w:r>
                          <w:rPr>
                            <w:rFonts w:ascii="Arial" w:hAnsi="Arial" w:cs="Arial"/>
                            <w:i/>
                            <w:sz w:val="24"/>
                            <w:szCs w:val="24"/>
                            <w:lang w:val="de-DE"/>
                          </w:rPr>
                          <w:t>setzt sich</w:t>
                        </w:r>
                        <w:r w:rsidRPr="00BB249F">
                          <w:rPr>
                            <w:rFonts w:ascii="Arial" w:hAnsi="Arial" w:cs="Arial"/>
                            <w:i/>
                            <w:sz w:val="24"/>
                            <w:szCs w:val="24"/>
                            <w:lang w:val="de-DE"/>
                          </w:rPr>
                          <w:t xml:space="preserve"> seit jeher für die Verhütung von Verkehrsunfällen ein</w:t>
                        </w:r>
                        <w:r>
                          <w:rPr>
                            <w:rFonts w:ascii="Arial" w:hAnsi="Arial" w:cs="Arial"/>
                            <w:i/>
                            <w:sz w:val="24"/>
                            <w:szCs w:val="24"/>
                            <w:lang w:val="de-DE"/>
                          </w:rPr>
                          <w:t>.</w:t>
                        </w:r>
                      </w:p>
                    </w:txbxContent>
                  </v:textbox>
                </v:rect>
                <v:rect id=" 47" o:spid="_x0000_s1032" style="position:absolute;left:7245;top:6395;width:24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" fillcolor="#00a562" stroked="f" strokecolor="#bfbfbf" strokeweight=".2pt">
                  <v:fill color2="#00442a" rotate="t" focus="100%" type="gradient"/>
                  <v:path arrowok="t"/>
                  <v:textbox>
                    <w:txbxContent>
                      <w:p w14:paraId="188530AF" w14:textId="77777777" w:rsidR="007B40EC" w:rsidRDefault="007B40EC" w:rsidP="007B40EC"/>
                    </w:txbxContent>
                  </v:textbox>
                </v:rect>
                <v:shape id=" 48" o:spid="_x0000_s1033" type="#_x0000_t202" style="position:absolute;left:7499;top:6235;width:66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" filled="f" fillcolor="#a5a5a5" stroked="f">
                  <v:path arrowok="t"/>
                  <v:textbox>
                    <w:txbxContent>
                      <w:p w14:paraId="274C0BE7" w14:textId="77777777" w:rsidR="007B40EC" w:rsidRPr="00557965" w:rsidRDefault="007B40EC" w:rsidP="007B40EC">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v:textbox>
                </v:shape>
                <w10:wrap type="square"/>
              </v:group>
            </w:pict>
          </mc:Fallback>
        </mc:AlternateContent>
      </w:r>
      <w:r w:rsidRPr="00695AF6">
        <w:rPr>
          <w:rFonts w:ascii="Arial" w:hAnsi="Arial" w:cs="Arial"/>
          <w:lang w:val="de-DE"/>
        </w:rPr>
        <w:t xml:space="preserve">Am heutigen Donnerstag hat der </w:t>
      </w:r>
      <w:r>
        <w:rPr>
          <w:rFonts w:ascii="Arial" w:hAnsi="Arial" w:cs="Arial"/>
          <w:lang w:val="de-DE"/>
        </w:rPr>
        <w:t xml:space="preserve">Direktor der italienischen Verkehrspolizei Sandro </w:t>
      </w:r>
      <w:proofErr w:type="spellStart"/>
      <w:r>
        <w:rPr>
          <w:rFonts w:ascii="Arial" w:hAnsi="Arial" w:cs="Arial"/>
          <w:lang w:val="de-DE"/>
        </w:rPr>
        <w:t>Puccia</w:t>
      </w:r>
      <w:proofErr w:type="spellEnd"/>
      <w:r>
        <w:rPr>
          <w:rFonts w:ascii="Arial" w:hAnsi="Arial" w:cs="Arial"/>
          <w:lang w:val="de-DE"/>
        </w:rPr>
        <w:t xml:space="preserve"> am A22-Sitz in der Berliner Straße in Trient gemeinsam mit der Führungsspitze der Brennerautobahngesellschaft die Bedeutung und die Inhalte dieser Vereinbarung erläutert. </w:t>
      </w:r>
      <w:r w:rsidRPr="007008D5">
        <w:rPr>
          <w:rFonts w:ascii="Arial" w:hAnsi="Arial" w:cs="Arial"/>
          <w:lang w:val="de-DE"/>
        </w:rPr>
        <w:t xml:space="preserve">Anwesend waren unter anderem der Leiter der Verkehrspolizei Trentino-Südtirol und </w:t>
      </w:r>
      <w:proofErr w:type="spellStart"/>
      <w:r w:rsidRPr="007008D5">
        <w:rPr>
          <w:rFonts w:ascii="Arial" w:hAnsi="Arial" w:cs="Arial"/>
          <w:lang w:val="de-DE"/>
        </w:rPr>
        <w:t>Belluno</w:t>
      </w:r>
      <w:proofErr w:type="spellEnd"/>
      <w:r w:rsidRPr="007008D5">
        <w:rPr>
          <w:rFonts w:ascii="Arial" w:hAnsi="Arial" w:cs="Arial"/>
          <w:lang w:val="de-DE"/>
        </w:rPr>
        <w:t xml:space="preserve">, </w:t>
      </w:r>
      <w:r w:rsidR="000305A4">
        <w:rPr>
          <w:rFonts w:ascii="Arial" w:hAnsi="Arial" w:cs="Arial"/>
          <w:lang w:val="de-DE"/>
        </w:rPr>
        <w:t xml:space="preserve">Pasquale </w:t>
      </w:r>
      <w:proofErr w:type="spellStart"/>
      <w:r w:rsidR="000305A4">
        <w:rPr>
          <w:rFonts w:ascii="Arial" w:hAnsi="Arial" w:cs="Arial"/>
          <w:lang w:val="de-DE"/>
        </w:rPr>
        <w:t>Sor</w:t>
      </w:r>
      <w:r>
        <w:rPr>
          <w:rFonts w:ascii="Arial" w:hAnsi="Arial" w:cs="Arial"/>
          <w:lang w:val="de-DE"/>
        </w:rPr>
        <w:t>gonà</w:t>
      </w:r>
      <w:proofErr w:type="spellEnd"/>
      <w:r>
        <w:rPr>
          <w:rFonts w:ascii="Arial" w:hAnsi="Arial" w:cs="Arial"/>
          <w:lang w:val="de-DE"/>
        </w:rPr>
        <w:t xml:space="preserve">, sowie die Verantwortungsträger der Gebietsdienststellen entlang der A22. Ziel ist es, die bestehende Zusammenarbeit mit der Verkehrspolizei weiter zu stärken, die rund um die Uhr für die Überwachung, die Kontrolle und die Einsätze an der Brennerautobahn </w:t>
      </w:r>
      <w:r w:rsidR="007F72BB">
        <w:rPr>
          <w:rFonts w:ascii="Arial" w:hAnsi="Arial" w:cs="Arial"/>
          <w:lang w:val="de-DE"/>
        </w:rPr>
        <w:t>verantwortlich zeichnet</w:t>
      </w:r>
      <w:r>
        <w:rPr>
          <w:rFonts w:ascii="Arial" w:hAnsi="Arial" w:cs="Arial"/>
          <w:lang w:val="de-DE"/>
        </w:rPr>
        <w:t>.</w:t>
      </w:r>
      <w:r w:rsidRPr="00BB249F">
        <w:rPr>
          <w:rFonts w:ascii="Arial" w:hAnsi="Arial" w:cs="Arial"/>
          <w:lang w:val="de-DE"/>
        </w:rPr>
        <w:t xml:space="preserve"> </w:t>
      </w:r>
      <w:r>
        <w:rPr>
          <w:rFonts w:ascii="Arial" w:hAnsi="Arial" w:cs="Arial"/>
          <w:lang w:val="de-DE"/>
        </w:rPr>
        <w:t xml:space="preserve">Die Konvention ermöglicht insbesondere den Einsatz modernster Technologien für die Übermittlung von Daten und für die Tätigkeit entlang der Strecke. </w:t>
      </w:r>
      <w:r w:rsidRPr="007008D5">
        <w:rPr>
          <w:rFonts w:ascii="Arial" w:hAnsi="Arial" w:cs="Arial"/>
          <w:lang w:val="de-DE"/>
        </w:rPr>
        <w:t xml:space="preserve">Zudem kann dadurch eine Verbesserung der Zulagen für jene </w:t>
      </w:r>
      <w:r w:rsidR="000305A4" w:rsidRPr="00D327E5">
        <w:rPr>
          <w:rFonts w:ascii="Arial" w:hAnsi="Arial" w:cs="Arial"/>
          <w:lang w:val="de-DE"/>
        </w:rPr>
        <w:t>Polizeibeamte</w:t>
      </w:r>
      <w:r w:rsidRPr="007008D5">
        <w:rPr>
          <w:rFonts w:ascii="Arial" w:hAnsi="Arial" w:cs="Arial"/>
          <w:lang w:val="de-DE"/>
        </w:rPr>
        <w:t xml:space="preserve"> </w:t>
      </w:r>
      <w:r>
        <w:rPr>
          <w:rFonts w:ascii="Arial" w:hAnsi="Arial" w:cs="Arial"/>
          <w:lang w:val="de-DE"/>
        </w:rPr>
        <w:t xml:space="preserve">gewährleistet werden, die auf der Straße eingesetzt werden und </w:t>
      </w:r>
      <w:r w:rsidR="00F835E6">
        <w:rPr>
          <w:rFonts w:ascii="Arial" w:hAnsi="Arial" w:cs="Arial"/>
          <w:lang w:val="de-DE"/>
        </w:rPr>
        <w:t>deshalb</w:t>
      </w:r>
      <w:r>
        <w:rPr>
          <w:rFonts w:ascii="Arial" w:hAnsi="Arial" w:cs="Arial"/>
          <w:lang w:val="de-DE"/>
        </w:rPr>
        <w:t xml:space="preserve"> permanent einem hohen beruflichen Risiko ausgesetzt sind. Ferner hat die Brennerautobahngesellschaft a</w:t>
      </w:r>
      <w:r w:rsidRPr="00DC7A02">
        <w:rPr>
          <w:rFonts w:ascii="Arial" w:hAnsi="Arial" w:cs="Arial"/>
          <w:lang w:val="de-DE"/>
        </w:rPr>
        <w:t xml:space="preserve">nlässlich des heutigen Treffens der Verkehrspolizei sechs neue </w:t>
      </w:r>
      <w:r>
        <w:rPr>
          <w:rFonts w:ascii="Arial" w:hAnsi="Arial" w:cs="Arial"/>
          <w:lang w:val="de-DE"/>
        </w:rPr>
        <w:t>Einsatzfahrzeuge</w:t>
      </w:r>
      <w:r w:rsidRPr="00DC7A02">
        <w:rPr>
          <w:rFonts w:ascii="Arial" w:hAnsi="Arial" w:cs="Arial"/>
          <w:lang w:val="de-DE"/>
        </w:rPr>
        <w:t xml:space="preserve"> übergeben. </w:t>
      </w:r>
    </w:p>
    <w:p w14:paraId="5F641AC9" w14:textId="3EF89DB5" w:rsidR="00BB249F" w:rsidRDefault="00BB249F" w:rsidP="00BB249F">
      <w:pPr>
        <w:tabs>
          <w:tab w:val="left" w:pos="5670"/>
          <w:tab w:val="left" w:pos="6521"/>
        </w:tabs>
        <w:spacing w:after="120"/>
        <w:jc w:val="both"/>
        <w:rPr>
          <w:rFonts w:ascii="Arial" w:hAnsi="Arial" w:cs="Arial"/>
          <w:lang w:val="de-DE"/>
        </w:rPr>
      </w:pPr>
      <w:r>
        <w:rPr>
          <w:rFonts w:ascii="Arial" w:hAnsi="Arial" w:cs="Arial"/>
          <w:lang w:val="de-DE"/>
        </w:rPr>
        <w:t>„Die erste Aufgabe eines Autobahnkonzessionärs</w:t>
      </w:r>
      <w:r w:rsidR="00F835E6">
        <w:rPr>
          <w:rFonts w:ascii="Arial" w:hAnsi="Arial" w:cs="Arial"/>
          <w:lang w:val="de-DE"/>
        </w:rPr>
        <w:t xml:space="preserve"> ist es</w:t>
      </w:r>
      <w:r>
        <w:rPr>
          <w:rFonts w:ascii="Arial" w:hAnsi="Arial" w:cs="Arial"/>
          <w:lang w:val="de-DE"/>
        </w:rPr>
        <w:t xml:space="preserve">“, betonte der Geschäftsführer der Brennerautobahn AG, Diego Cattoni, „alles in </w:t>
      </w:r>
      <w:r w:rsidR="000305A4">
        <w:rPr>
          <w:rFonts w:ascii="Arial" w:hAnsi="Arial" w:cs="Arial"/>
          <w:lang w:val="de-DE"/>
        </w:rPr>
        <w:t>de</w:t>
      </w:r>
      <w:r>
        <w:rPr>
          <w:rFonts w:ascii="Arial" w:hAnsi="Arial" w:cs="Arial"/>
          <w:lang w:val="de-DE"/>
        </w:rPr>
        <w:t xml:space="preserve">r Macht stehende zu tun, um die Sicherheit der Verkehrsteilnehmer und der eigenen Mitarbeiter zu gewährleisten – mit einem klaren Ziel: eine Unfallrate von null. Das ist ein ehrgeiziges Ziel, aber das Engagement der Brennerautobahngesellschaft in diese Richtung ist </w:t>
      </w:r>
      <w:r w:rsidR="00F835E6">
        <w:rPr>
          <w:rFonts w:ascii="Arial" w:hAnsi="Arial" w:cs="Arial"/>
          <w:lang w:val="de-DE"/>
        </w:rPr>
        <w:t>durchaus hoch</w:t>
      </w:r>
      <w:r>
        <w:rPr>
          <w:rFonts w:ascii="Arial" w:hAnsi="Arial" w:cs="Arial"/>
          <w:lang w:val="de-DE"/>
        </w:rPr>
        <w:t xml:space="preserve">. Dass wir dabei auf die enge und bewährte Zusammenarbeit mit der Verkehrspolizei zählen können – die wir heute mit Freude erneut bekräftigen dürfen – stellt einen beträchtlichen Mehrwert dar.“ Sandro </w:t>
      </w:r>
      <w:proofErr w:type="spellStart"/>
      <w:r>
        <w:rPr>
          <w:rFonts w:ascii="Arial" w:hAnsi="Arial" w:cs="Arial"/>
          <w:lang w:val="de-DE"/>
        </w:rPr>
        <w:t>Puccia</w:t>
      </w:r>
      <w:proofErr w:type="spellEnd"/>
      <w:r>
        <w:rPr>
          <w:rFonts w:ascii="Arial" w:hAnsi="Arial" w:cs="Arial"/>
          <w:lang w:val="de-DE"/>
        </w:rPr>
        <w:t xml:space="preserve">, Generaldirektor der Staatspolizei und Direktor der Verkehrspolizei unterstrich in seiner Stellungnahme: „Die Staatspolizei mit der Abteilung Verkehrspolizei </w:t>
      </w:r>
      <w:r w:rsidR="00BB7D37">
        <w:rPr>
          <w:rFonts w:ascii="Arial" w:hAnsi="Arial" w:cs="Arial"/>
          <w:lang w:val="de-DE"/>
        </w:rPr>
        <w:t xml:space="preserve">hat </w:t>
      </w:r>
      <w:r w:rsidR="00BB7D37">
        <w:rPr>
          <w:rFonts w:ascii="Arial" w:hAnsi="Arial" w:cs="Arial"/>
          <w:lang w:val="de-DE"/>
        </w:rPr>
        <w:lastRenderedPageBreak/>
        <w:t>sich</w:t>
      </w:r>
      <w:r>
        <w:rPr>
          <w:rFonts w:ascii="Arial" w:hAnsi="Arial" w:cs="Arial"/>
          <w:lang w:val="de-DE"/>
        </w:rPr>
        <w:t xml:space="preserve"> seit jeher der Verhütung von </w:t>
      </w:r>
      <w:r w:rsidR="00BB7D37">
        <w:rPr>
          <w:rFonts w:ascii="Arial" w:hAnsi="Arial" w:cs="Arial"/>
          <w:lang w:val="de-DE"/>
        </w:rPr>
        <w:t xml:space="preserve">Verkehrsunfällen verschrieben. Dabei spielt die Autobahn eine strategische Rolle, zumal sie eine sichere Fortbewegung von Menschen und Gütern in unserem Land gewährleistet“, so </w:t>
      </w:r>
      <w:proofErr w:type="spellStart"/>
      <w:r w:rsidR="00BB7D37">
        <w:rPr>
          <w:rFonts w:ascii="Arial" w:hAnsi="Arial" w:cs="Arial"/>
          <w:lang w:val="de-DE"/>
        </w:rPr>
        <w:t>Puccia</w:t>
      </w:r>
      <w:proofErr w:type="spellEnd"/>
      <w:r w:rsidR="00BB7D37">
        <w:rPr>
          <w:rFonts w:ascii="Arial" w:hAnsi="Arial" w:cs="Arial"/>
          <w:lang w:val="de-DE"/>
        </w:rPr>
        <w:t>. „Die Staatspolizei hat die ausschließliche Zuständigkeit für das Autobahnnetz inne, weshalb die Zusammenarbeit mit den Konzessionären ein effizientes Partnerschaftsmodell darstellt</w:t>
      </w:r>
      <w:r w:rsidR="00F835E6">
        <w:rPr>
          <w:rFonts w:ascii="Arial" w:hAnsi="Arial" w:cs="Arial"/>
          <w:lang w:val="de-DE"/>
        </w:rPr>
        <w:t xml:space="preserve">, </w:t>
      </w:r>
      <w:r w:rsidR="00BB7D37">
        <w:rPr>
          <w:rFonts w:ascii="Arial" w:hAnsi="Arial" w:cs="Arial"/>
          <w:lang w:val="de-DE"/>
        </w:rPr>
        <w:t xml:space="preserve">um die Verkehrssicherheit in so einem komplexen Bereich wie der Autobahn zu gewährleisten. Ziel ist es dabei, Menschenleben zu schützen und die Bewegungsfreiheit zu sichern. </w:t>
      </w:r>
      <w:r w:rsidR="00817567">
        <w:rPr>
          <w:rFonts w:ascii="Arial" w:hAnsi="Arial" w:cs="Arial"/>
          <w:lang w:val="de-DE"/>
        </w:rPr>
        <w:t xml:space="preserve">Sowohl die Verkehrspolizei als auch die Konzessionäre setzen sich dabei im höchsten Maße dafür ein, einen hohen Standard für die Dienstleistungen zu </w:t>
      </w:r>
      <w:r w:rsidR="00F835E6">
        <w:rPr>
          <w:rFonts w:ascii="Arial" w:hAnsi="Arial" w:cs="Arial"/>
          <w:lang w:val="de-DE"/>
        </w:rPr>
        <w:t>gewähren</w:t>
      </w:r>
      <w:r w:rsidR="00817567">
        <w:rPr>
          <w:rFonts w:ascii="Arial" w:hAnsi="Arial" w:cs="Arial"/>
          <w:lang w:val="de-DE"/>
        </w:rPr>
        <w:t xml:space="preserve">. Die im vergangenen Oktober unterzeichneten Leitlinien für gemeinsame Einsätze von Staatspolizei, Feuerwehr, Straßenverwaltung ANAS und Autobahnkonzessionäre sind ein entscheidender Schritt in der Stärkung der Zusammenarbeit und haben das Ziel, die Sicherheit von Menschen und Einsatzkräften bei Unfällen und Notfällen auf der Autobahn zu </w:t>
      </w:r>
      <w:r w:rsidR="00F835E6">
        <w:rPr>
          <w:rFonts w:ascii="Arial" w:hAnsi="Arial" w:cs="Arial"/>
          <w:lang w:val="de-DE"/>
        </w:rPr>
        <w:t>garantieren</w:t>
      </w:r>
      <w:r w:rsidR="00817567">
        <w:rPr>
          <w:rFonts w:ascii="Arial" w:hAnsi="Arial" w:cs="Arial"/>
          <w:lang w:val="de-DE"/>
        </w:rPr>
        <w:t xml:space="preserve">.“ </w:t>
      </w:r>
    </w:p>
    <w:p w14:paraId="1A317D20" w14:textId="20515D84" w:rsidR="007F72BB" w:rsidRDefault="007F72BB" w:rsidP="007F72BB">
      <w:pPr>
        <w:tabs>
          <w:tab w:val="left" w:pos="5670"/>
          <w:tab w:val="left" w:pos="6521"/>
        </w:tabs>
        <w:spacing w:after="120"/>
        <w:jc w:val="both"/>
        <w:rPr>
          <w:rFonts w:ascii="Arial" w:hAnsi="Arial" w:cs="Arial"/>
          <w:lang w:val="de-DE"/>
        </w:rPr>
      </w:pPr>
      <w:r w:rsidRPr="009315B0">
        <w:rPr>
          <w:rFonts w:ascii="Arial" w:hAnsi="Arial" w:cs="Arial"/>
          <w:noProof/>
          <w:lang w:eastAsia="it-IT"/>
        </w:rPr>
        <mc:AlternateContent>
          <mc:Choice Requires="wpg">
            <w:drawing>
              <wp:anchor distT="0" distB="0" distL="114300" distR="114300" simplePos="0" relativeHeight="251662848" behindDoc="0" locked="0" layoutInCell="1" allowOverlap="1" wp14:anchorId="5F96C6BF" wp14:editId="113BF981">
                <wp:simplePos x="0" y="0"/>
                <wp:positionH relativeFrom="column">
                  <wp:posOffset>4105072</wp:posOffset>
                </wp:positionH>
                <wp:positionV relativeFrom="paragraph">
                  <wp:posOffset>505163</wp:posOffset>
                </wp:positionV>
                <wp:extent cx="1577340" cy="2460625"/>
                <wp:effectExtent l="0" t="0" r="0" b="3175"/>
                <wp:wrapSquare wrapText="bothSides"/>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2460625"/>
                          <a:chOff x="7245" y="6233"/>
                          <a:chExt cx="2484" cy="2169"/>
                        </a:xfrm>
                      </wpg:grpSpPr>
                      <wps:wsp>
                        <wps:cNvPr id="7" name="Rectangle 3"/>
                        <wps:cNvSpPr>
                          <a:spLocks/>
                        </wps:cNvSpPr>
                        <wps:spPr bwMode="auto">
                          <a:xfrm>
                            <a:off x="7362" y="6233"/>
                            <a:ext cx="2367" cy="2169"/>
                          </a:xfrm>
                          <a:prstGeom prst="rect">
                            <a:avLst/>
                          </a:prstGeom>
                          <a:gradFill rotWithShape="1">
                            <a:gsLst>
                              <a:gs pos="0">
                                <a:srgbClr val="FFFFFF"/>
                              </a:gs>
                              <a:gs pos="100000">
                                <a:srgbClr val="F2F2F2"/>
                              </a:gs>
                            </a:gsLst>
                            <a:lin ang="5400000" scaled="1"/>
                          </a:gradFill>
                          <a:ln w="1270" algn="ctr">
                            <a:solidFill>
                              <a:srgbClr val="00A56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ED813" w14:textId="77777777" w:rsidR="007F72BB" w:rsidRDefault="007F72BB" w:rsidP="007F72BB">
                              <w:pPr>
                                <w:spacing w:after="0" w:line="240" w:lineRule="auto"/>
                                <w:ind w:left="142"/>
                                <w:rPr>
                                  <w:rFonts w:ascii="Arial" w:hAnsi="Arial" w:cs="Arial"/>
                                  <w:b/>
                                  <w:i/>
                                  <w:color w:val="10A668"/>
                                  <w:sz w:val="24"/>
                                </w:rPr>
                              </w:pPr>
                            </w:p>
                            <w:p w14:paraId="01C407FB" w14:textId="77777777" w:rsidR="007F72BB" w:rsidRPr="007F72BB" w:rsidRDefault="007F72BB" w:rsidP="007F72BB">
                              <w:pPr>
                                <w:spacing w:after="160" w:line="360" w:lineRule="exact"/>
                                <w:ind w:left="142"/>
                                <w:rPr>
                                  <w:rFonts w:ascii="Arial" w:hAnsi="Arial" w:cs="Arial"/>
                                  <w:b/>
                                  <w:color w:val="10A668"/>
                                  <w:sz w:val="24"/>
                                  <w:lang w:val="de-DE"/>
                                </w:rPr>
                              </w:pPr>
                              <w:r w:rsidRPr="007F72BB">
                                <w:rPr>
                                  <w:rFonts w:ascii="Arial" w:hAnsi="Arial" w:cs="Arial"/>
                                  <w:b/>
                                  <w:color w:val="10A668"/>
                                  <w:sz w:val="24"/>
                                  <w:lang w:val="de-DE"/>
                                </w:rPr>
                                <w:t>Costa</w:t>
                              </w:r>
                            </w:p>
                            <w:p w14:paraId="5872C8B4" w14:textId="77777777" w:rsidR="007F72BB" w:rsidRPr="00345035" w:rsidRDefault="007F72BB" w:rsidP="007F72BB">
                              <w:pPr>
                                <w:spacing w:after="0" w:line="360" w:lineRule="exact"/>
                                <w:ind w:left="142"/>
                                <w:rPr>
                                  <w:rFonts w:ascii="Arial" w:hAnsi="Arial" w:cs="Arial"/>
                                  <w:i/>
                                  <w:sz w:val="24"/>
                                  <w:szCs w:val="24"/>
                                  <w:lang w:val="de-DE"/>
                                </w:rPr>
                              </w:pPr>
                              <w:r w:rsidRPr="00345035">
                                <w:rPr>
                                  <w:rFonts w:ascii="Arial" w:hAnsi="Arial" w:cs="Arial"/>
                                  <w:i/>
                                  <w:sz w:val="24"/>
                                  <w:szCs w:val="24"/>
                                  <w:lang w:val="de-DE"/>
                                </w:rPr>
                                <w:t xml:space="preserve">Unsere Unfall-raten zählen seit Jahren zu den </w:t>
                              </w:r>
                              <w:r>
                                <w:rPr>
                                  <w:rFonts w:ascii="Arial" w:hAnsi="Arial" w:cs="Arial"/>
                                  <w:i/>
                                  <w:sz w:val="24"/>
                                  <w:szCs w:val="24"/>
                                  <w:lang w:val="de-DE"/>
                                </w:rPr>
                                <w:t xml:space="preserve">besten in Italien. Das ist kein Zu-fall, sondern Ergebnis unseres Engagements. </w:t>
                              </w:r>
                            </w:p>
                          </w:txbxContent>
                        </wps:txbx>
                        <wps:bodyPr rot="0" vert="horz" wrap="square" lIns="91440" tIns="45720" rIns="91440" bIns="45720" anchor="t" anchorCtr="0" upright="1">
                          <a:noAutofit/>
                        </wps:bodyPr>
                      </wps:wsp>
                      <wps:wsp>
                        <wps:cNvPr id="8" name="Rectangle 4"/>
                        <wps:cNvSpPr>
                          <a:spLocks/>
                        </wps:cNvSpPr>
                        <wps:spPr bwMode="auto">
                          <a:xfrm>
                            <a:off x="7245" y="6395"/>
                            <a:ext cx="248" cy="801"/>
                          </a:xfrm>
                          <a:prstGeom prst="rect">
                            <a:avLst/>
                          </a:prstGeom>
                          <a:gradFill rotWithShape="1">
                            <a:gsLst>
                              <a:gs pos="0">
                                <a:srgbClr val="00A562"/>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8A74CA" w14:textId="77777777" w:rsidR="007F72BB" w:rsidRDefault="007F72BB" w:rsidP="007F72BB"/>
                          </w:txbxContent>
                        </wps:txbx>
                        <wps:bodyPr rot="0" vert="horz" wrap="square" lIns="91440" tIns="45720" rIns="91440" bIns="45720" anchor="t" anchorCtr="0" upright="1">
                          <a:noAutofit/>
                        </wps:bodyPr>
                      </wps:wsp>
                      <wps:wsp>
                        <wps:cNvPr id="9" name="Text Box 5"/>
                        <wps:cNvSpPr txBox="1">
                          <a:spLocks/>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AF3A3B" w14:textId="77777777" w:rsidR="007F72BB" w:rsidRPr="00557965" w:rsidRDefault="007F72BB" w:rsidP="007F72BB">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96C6BF" id="Group 2" o:spid="_x0000_s1034" style="position:absolute;left:0;text-align:left;margin-left:323.25pt;margin-top:39.8pt;width:124.2pt;height:193.75pt;z-index:251662848" coordorigin="7245,6233" coordsize="2484,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">
                <v:rect id="Rectangle 3" o:spid="_x0000_s1035" style="position:absolute;left:7362;top:6233;width:2367;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" strokecolor="#00a562" strokeweight=".1pt">
                  <v:fill color2="#f2f2f2" rotate="t" focus="100%" type="gradient"/>
                  <v:path arrowok="t"/>
                  <v:textbox>
                    <w:txbxContent>
                      <w:p w14:paraId="0E4ED813" w14:textId="77777777" w:rsidR="007F72BB" w:rsidRDefault="007F72BB" w:rsidP="007F72BB">
                        <w:pPr>
                          <w:spacing w:after="0" w:line="240" w:lineRule="auto"/>
                          <w:ind w:left="142"/>
                          <w:rPr>
                            <w:rFonts w:ascii="Arial" w:hAnsi="Arial" w:cs="Arial"/>
                            <w:b/>
                            <w:i/>
                            <w:color w:val="10A668"/>
                            <w:sz w:val="24"/>
                          </w:rPr>
                        </w:pPr>
                      </w:p>
                      <w:p w14:paraId="01C407FB" w14:textId="77777777" w:rsidR="007F72BB" w:rsidRPr="007F72BB" w:rsidRDefault="007F72BB" w:rsidP="007F72BB">
                        <w:pPr>
                          <w:spacing w:after="160" w:line="360" w:lineRule="exact"/>
                          <w:ind w:left="142"/>
                          <w:rPr>
                            <w:rFonts w:ascii="Arial" w:hAnsi="Arial" w:cs="Arial"/>
                            <w:b/>
                            <w:color w:val="10A668"/>
                            <w:sz w:val="24"/>
                            <w:lang w:val="de-DE"/>
                          </w:rPr>
                        </w:pPr>
                        <w:r w:rsidRPr="007F72BB">
                          <w:rPr>
                            <w:rFonts w:ascii="Arial" w:hAnsi="Arial" w:cs="Arial"/>
                            <w:b/>
                            <w:color w:val="10A668"/>
                            <w:sz w:val="24"/>
                            <w:lang w:val="de-DE"/>
                          </w:rPr>
                          <w:t>Costa</w:t>
                        </w:r>
                      </w:p>
                      <w:p w14:paraId="5872C8B4" w14:textId="77777777" w:rsidR="007F72BB" w:rsidRPr="00345035" w:rsidRDefault="007F72BB" w:rsidP="007F72BB">
                        <w:pPr>
                          <w:spacing w:after="0" w:line="360" w:lineRule="exact"/>
                          <w:ind w:left="142"/>
                          <w:rPr>
                            <w:rFonts w:ascii="Arial" w:hAnsi="Arial" w:cs="Arial"/>
                            <w:i/>
                            <w:sz w:val="24"/>
                            <w:szCs w:val="24"/>
                            <w:lang w:val="de-DE"/>
                          </w:rPr>
                        </w:pPr>
                        <w:r w:rsidRPr="00345035">
                          <w:rPr>
                            <w:rFonts w:ascii="Arial" w:hAnsi="Arial" w:cs="Arial"/>
                            <w:i/>
                            <w:sz w:val="24"/>
                            <w:szCs w:val="24"/>
                            <w:lang w:val="de-DE"/>
                          </w:rPr>
                          <w:t xml:space="preserve">Unsere Unfall-raten zählen seit Jahren zu den </w:t>
                        </w:r>
                        <w:r>
                          <w:rPr>
                            <w:rFonts w:ascii="Arial" w:hAnsi="Arial" w:cs="Arial"/>
                            <w:i/>
                            <w:sz w:val="24"/>
                            <w:szCs w:val="24"/>
                            <w:lang w:val="de-DE"/>
                          </w:rPr>
                          <w:t xml:space="preserve">besten in Italien. Das ist kein Zu-fall, sondern Ergebnis unseres Engagements. </w:t>
                        </w:r>
                      </w:p>
                    </w:txbxContent>
                  </v:textbox>
                </v:rect>
                <v:rect id="Rectangle 4" o:spid="_x0000_s1036" style="position:absolute;left:7245;top:6395;width:24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" fillcolor="#00a562" stroked="f" strokecolor="#bfbfbf" strokeweight=".2pt">
                  <v:fill color2="#00442a" rotate="t" focus="100%" type="gradient"/>
                  <v:path arrowok="t"/>
                  <v:textbox>
                    <w:txbxContent>
                      <w:p w14:paraId="468A74CA" w14:textId="77777777" w:rsidR="007F72BB" w:rsidRDefault="007F72BB" w:rsidP="007F72BB"/>
                    </w:txbxContent>
                  </v:textbox>
                </v:rect>
                <v:shape id="Text Box 5" o:spid="_x0000_s1037" type="#_x0000_t202" style="position:absolute;left:7499;top:6235;width:66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" filled="f" fillcolor="#a5a5a5" stroked="f">
                  <v:path arrowok="t"/>
                  <v:textbox>
                    <w:txbxContent>
                      <w:p w14:paraId="48AF3A3B" w14:textId="77777777" w:rsidR="007F72BB" w:rsidRPr="00557965" w:rsidRDefault="007F72BB" w:rsidP="007F72BB">
                        <w:pPr>
                          <w:rPr>
                            <w:rFonts w:ascii="Modern No. 20" w:eastAsia="Dotum" w:hAnsi="Modern No. 20"/>
                            <w:color w:val="10A668"/>
                            <w:sz w:val="110"/>
                            <w:szCs w:val="110"/>
                          </w:rPr>
                        </w:pPr>
                        <w:r w:rsidRPr="00557965">
                          <w:rPr>
                            <w:rFonts w:ascii="Modern No. 20" w:eastAsia="Dotum" w:hAnsi="Modern No. 20"/>
                            <w:color w:val="10A668"/>
                            <w:sz w:val="110"/>
                            <w:szCs w:val="110"/>
                          </w:rPr>
                          <w:t>“</w:t>
                        </w:r>
                      </w:p>
                    </w:txbxContent>
                  </v:textbox>
                </v:shape>
                <w10:wrap type="square"/>
              </v:group>
            </w:pict>
          </mc:Fallback>
        </mc:AlternateContent>
      </w:r>
      <w:r w:rsidR="00817567">
        <w:rPr>
          <w:rFonts w:ascii="Arial" w:hAnsi="Arial" w:cs="Arial"/>
          <w:lang w:val="de-DE"/>
        </w:rPr>
        <w:t xml:space="preserve">2024 haben die Beamten der Verkehrspolizei der Unterabteilungen Trentino Südtirol – </w:t>
      </w:r>
      <w:proofErr w:type="spellStart"/>
      <w:r w:rsidR="00817567">
        <w:rPr>
          <w:rFonts w:ascii="Arial" w:hAnsi="Arial" w:cs="Arial"/>
          <w:lang w:val="de-DE"/>
        </w:rPr>
        <w:t>Belluno</w:t>
      </w:r>
      <w:proofErr w:type="spellEnd"/>
      <w:r w:rsidR="00817567">
        <w:rPr>
          <w:rFonts w:ascii="Arial" w:hAnsi="Arial" w:cs="Arial"/>
          <w:lang w:val="de-DE"/>
        </w:rPr>
        <w:t xml:space="preserve">, Veneto, Lombardei und Emilia Romagna insgesamt 20.375 Verstöße gegen die Straßenverkehrsordnung </w:t>
      </w:r>
      <w:r w:rsidR="00F835E6">
        <w:rPr>
          <w:rFonts w:ascii="Arial" w:hAnsi="Arial" w:cs="Arial"/>
          <w:lang w:val="de-DE"/>
        </w:rPr>
        <w:t>bei</w:t>
      </w:r>
      <w:r>
        <w:rPr>
          <w:rFonts w:ascii="Arial" w:hAnsi="Arial" w:cs="Arial"/>
          <w:lang w:val="de-DE"/>
        </w:rPr>
        <w:t xml:space="preserve"> 50.993 überprüften Fahrzeugen und 57.721 kontrollierten Personen festgestellt. </w:t>
      </w:r>
      <w:r w:rsidRPr="007F72BB">
        <w:rPr>
          <w:rFonts w:ascii="Arial" w:hAnsi="Arial" w:cs="Arial"/>
          <w:lang w:val="de-DE"/>
        </w:rPr>
        <w:t xml:space="preserve">Die </w:t>
      </w:r>
      <w:r w:rsidR="00554DA3">
        <w:rPr>
          <w:rFonts w:ascii="Arial" w:hAnsi="Arial" w:cs="Arial"/>
          <w:lang w:val="de-DE"/>
        </w:rPr>
        <w:t>globale U</w:t>
      </w:r>
      <w:bookmarkStart w:id="0" w:name="_GoBack"/>
      <w:bookmarkEnd w:id="0"/>
      <w:r w:rsidR="007E4FD4">
        <w:rPr>
          <w:rFonts w:ascii="Arial" w:hAnsi="Arial" w:cs="Arial"/>
          <w:lang w:val="de-DE"/>
        </w:rPr>
        <w:t>nfallrat</w:t>
      </w:r>
      <w:r w:rsidRPr="007F72BB">
        <w:rPr>
          <w:rFonts w:ascii="Arial" w:hAnsi="Arial" w:cs="Arial"/>
          <w:lang w:val="de-DE"/>
        </w:rPr>
        <w:t xml:space="preserve">e auf der Strecke lag im vergangenen Jahr bei 15,97 Punkten, was den Trend der vergangenen Jahre wiederspiegelt und deutlich unter dem gesamtstaatlichen Durchschnitt von 26,52 im Jahr 2023 liegt (letzte verfügbare Daten). </w:t>
      </w:r>
      <w:r>
        <w:rPr>
          <w:rFonts w:ascii="Arial" w:hAnsi="Arial" w:cs="Arial"/>
          <w:lang w:val="de-DE"/>
        </w:rPr>
        <w:t>„Geringfügige Schwankungen im positiven als auch im negativen Sinne können von außerordentlichen oder zufälligen Faktoren abhängen“, betonte Carlo Costa, Technischer Generaldirektor der A22. „Was aber keineswegs dem Zufall geschuldet ist, ist der langjährige Durchschnitt: Die Tatsache, dass die Brennerautobahngesellschaft bereits seit Jahren und konstant die niedrigsten Unfallraten aufweist – trotz eines Verkehrsaufkommens, das bekanntlich als besonders hoch gilt, und trotz eines überwiegend gebirgigen Streckenverlaufes – zeigt deutlich, dass in puncto Sicherheit nichts dem Zufall überlassen wird. Und das ist auch das Verdienst der Zusammenarbeit mit der Verkehrspolizei.“</w:t>
      </w:r>
    </w:p>
    <w:p w14:paraId="50A10214" w14:textId="52E879A5" w:rsidR="007F72BB" w:rsidRDefault="007F72BB" w:rsidP="007F72BB">
      <w:pPr>
        <w:tabs>
          <w:tab w:val="left" w:pos="5670"/>
          <w:tab w:val="left" w:pos="6521"/>
        </w:tabs>
        <w:spacing w:after="120"/>
        <w:jc w:val="both"/>
        <w:rPr>
          <w:rFonts w:ascii="Arial" w:hAnsi="Arial" w:cs="Arial"/>
          <w:lang w:val="de-DE"/>
        </w:rPr>
      </w:pPr>
      <w:r w:rsidRPr="007F72BB">
        <w:rPr>
          <w:rFonts w:ascii="Arial" w:hAnsi="Arial" w:cs="Arial"/>
          <w:lang w:val="de-DE"/>
        </w:rPr>
        <w:t xml:space="preserve">Im Jahr 2024 waren </w:t>
      </w:r>
      <w:r>
        <w:rPr>
          <w:rFonts w:ascii="Arial" w:hAnsi="Arial" w:cs="Arial"/>
          <w:lang w:val="de-DE"/>
        </w:rPr>
        <w:t>insgesamt</w:t>
      </w:r>
      <w:r w:rsidRPr="007F72BB">
        <w:rPr>
          <w:rFonts w:ascii="Arial" w:hAnsi="Arial" w:cs="Arial"/>
          <w:lang w:val="de-DE"/>
        </w:rPr>
        <w:t> </w:t>
      </w:r>
      <w:r w:rsidRPr="007F72BB">
        <w:rPr>
          <w:rFonts w:ascii="Arial" w:hAnsi="Arial" w:cs="Arial"/>
          <w:bCs/>
          <w:lang w:val="de-DE"/>
        </w:rPr>
        <w:t xml:space="preserve">11.193 </w:t>
      </w:r>
      <w:r>
        <w:rPr>
          <w:rFonts w:ascii="Arial" w:hAnsi="Arial" w:cs="Arial"/>
          <w:bCs/>
          <w:lang w:val="de-DE"/>
        </w:rPr>
        <w:t>Streifen</w:t>
      </w:r>
      <w:r w:rsidRPr="007F72BB">
        <w:rPr>
          <w:rFonts w:ascii="Arial" w:hAnsi="Arial" w:cs="Arial"/>
          <w:lang w:val="de-DE"/>
        </w:rPr>
        <w:t xml:space="preserve"> entlang der A22 im Einsatz, wobei </w:t>
      </w:r>
      <w:r>
        <w:rPr>
          <w:rFonts w:ascii="Arial" w:hAnsi="Arial" w:cs="Arial"/>
          <w:lang w:val="de-DE"/>
        </w:rPr>
        <w:t>diese</w:t>
      </w:r>
      <w:r w:rsidRPr="007F72BB">
        <w:rPr>
          <w:rFonts w:ascii="Arial" w:hAnsi="Arial" w:cs="Arial"/>
          <w:lang w:val="de-DE"/>
        </w:rPr>
        <w:t xml:space="preserve"> über </w:t>
      </w:r>
      <w:r w:rsidRPr="007F72BB">
        <w:rPr>
          <w:rFonts w:ascii="Arial" w:hAnsi="Arial" w:cs="Arial"/>
          <w:bCs/>
          <w:lang w:val="de-DE"/>
        </w:rPr>
        <w:t>2,3 Millionen Kilometer</w:t>
      </w:r>
      <w:r w:rsidRPr="007F72BB">
        <w:rPr>
          <w:rFonts w:ascii="Arial" w:hAnsi="Arial" w:cs="Arial"/>
          <w:lang w:val="de-DE"/>
        </w:rPr>
        <w:t> zurücklegten. An den 365 Tagen des Jahres wurden </w:t>
      </w:r>
      <w:r w:rsidRPr="007F72BB">
        <w:rPr>
          <w:rFonts w:ascii="Arial" w:hAnsi="Arial" w:cs="Arial"/>
          <w:bCs/>
          <w:lang w:val="de-DE"/>
        </w:rPr>
        <w:t>825 Führerscheine</w:t>
      </w:r>
      <w:r w:rsidRPr="007F72BB">
        <w:rPr>
          <w:rFonts w:ascii="Arial" w:hAnsi="Arial" w:cs="Arial"/>
          <w:lang w:val="de-DE"/>
        </w:rPr>
        <w:t> und </w:t>
      </w:r>
      <w:r w:rsidRPr="007F72BB">
        <w:rPr>
          <w:rFonts w:ascii="Arial" w:hAnsi="Arial" w:cs="Arial"/>
          <w:bCs/>
          <w:lang w:val="de-DE"/>
        </w:rPr>
        <w:t>926</w:t>
      </w:r>
      <w:r>
        <w:rPr>
          <w:rFonts w:ascii="Arial" w:hAnsi="Arial" w:cs="Arial"/>
          <w:bCs/>
          <w:lang w:val="de-DE"/>
        </w:rPr>
        <w:t xml:space="preserve"> </w:t>
      </w:r>
      <w:r w:rsidRPr="007F72BB">
        <w:rPr>
          <w:rFonts w:ascii="Arial" w:hAnsi="Arial" w:cs="Arial"/>
          <w:bCs/>
          <w:lang w:val="de-DE"/>
        </w:rPr>
        <w:t>Fahrzeugpapiere</w:t>
      </w:r>
      <w:r>
        <w:rPr>
          <w:rFonts w:ascii="Arial" w:hAnsi="Arial" w:cs="Arial"/>
          <w:bCs/>
          <w:lang w:val="de-DE"/>
        </w:rPr>
        <w:t xml:space="preserve"> </w:t>
      </w:r>
      <w:r w:rsidRPr="007F72BB">
        <w:rPr>
          <w:rFonts w:ascii="Arial" w:hAnsi="Arial" w:cs="Arial"/>
          <w:lang w:val="de-DE"/>
        </w:rPr>
        <w:t>eingezogen, </w:t>
      </w:r>
      <w:r w:rsidRPr="007F72BB">
        <w:rPr>
          <w:rFonts w:ascii="Arial" w:hAnsi="Arial" w:cs="Arial"/>
          <w:bCs/>
          <w:lang w:val="de-DE"/>
        </w:rPr>
        <w:t>845</w:t>
      </w:r>
      <w:r>
        <w:rPr>
          <w:rFonts w:ascii="Arial" w:hAnsi="Arial" w:cs="Arial"/>
          <w:bCs/>
          <w:lang w:val="de-DE"/>
        </w:rPr>
        <w:t xml:space="preserve"> </w:t>
      </w:r>
      <w:r w:rsidRPr="007F72BB">
        <w:rPr>
          <w:rFonts w:ascii="Arial" w:hAnsi="Arial" w:cs="Arial"/>
          <w:bCs/>
          <w:lang w:val="de-DE"/>
        </w:rPr>
        <w:t>Fahrzeuge</w:t>
      </w:r>
      <w:r w:rsidRPr="007F72BB">
        <w:rPr>
          <w:rFonts w:ascii="Arial" w:hAnsi="Arial" w:cs="Arial"/>
          <w:lang w:val="de-DE"/>
        </w:rPr>
        <w:t> wurden</w:t>
      </w:r>
      <w:r>
        <w:rPr>
          <w:rFonts w:ascii="Arial" w:hAnsi="Arial" w:cs="Arial"/>
          <w:lang w:val="de-DE"/>
        </w:rPr>
        <w:t xml:space="preserve"> </w:t>
      </w:r>
      <w:r w:rsidRPr="007F72BB">
        <w:rPr>
          <w:rFonts w:ascii="Arial" w:hAnsi="Arial" w:cs="Arial"/>
          <w:lang w:val="de-DE"/>
        </w:rPr>
        <w:t>stillgelegt und </w:t>
      </w:r>
      <w:r w:rsidRPr="007F72BB">
        <w:rPr>
          <w:rFonts w:ascii="Arial" w:hAnsi="Arial" w:cs="Arial"/>
          <w:bCs/>
          <w:lang w:val="de-DE"/>
        </w:rPr>
        <w:t>198 Fahrzeuge</w:t>
      </w:r>
      <w:r w:rsidRPr="007F72BB">
        <w:rPr>
          <w:rFonts w:ascii="Arial" w:hAnsi="Arial" w:cs="Arial"/>
          <w:lang w:val="de-DE"/>
        </w:rPr>
        <w:t xml:space="preserve"> beschlagnahmt. </w:t>
      </w:r>
      <w:r>
        <w:rPr>
          <w:rFonts w:ascii="Arial" w:hAnsi="Arial" w:cs="Arial"/>
          <w:lang w:val="de-DE"/>
        </w:rPr>
        <w:t xml:space="preserve">Insgesamt </w:t>
      </w:r>
      <w:r w:rsidR="00F835E6">
        <w:rPr>
          <w:rFonts w:ascii="Arial" w:hAnsi="Arial" w:cs="Arial"/>
          <w:lang w:val="de-DE"/>
        </w:rPr>
        <w:t xml:space="preserve">Beachtliche </w:t>
      </w:r>
      <w:r>
        <w:rPr>
          <w:rFonts w:ascii="Arial" w:hAnsi="Arial" w:cs="Arial"/>
          <w:lang w:val="de-DE"/>
        </w:rPr>
        <w:t xml:space="preserve">4.687 Einsätze hingegen </w:t>
      </w:r>
      <w:r w:rsidR="00F835E6">
        <w:rPr>
          <w:rFonts w:ascii="Arial" w:hAnsi="Arial" w:cs="Arial"/>
          <w:lang w:val="de-DE"/>
        </w:rPr>
        <w:t>betrafen</w:t>
      </w:r>
      <w:r>
        <w:rPr>
          <w:rFonts w:ascii="Arial" w:hAnsi="Arial" w:cs="Arial"/>
          <w:lang w:val="de-DE"/>
        </w:rPr>
        <w:t xml:space="preserve"> Rettungsmaßnahmen auf der Autobahn. </w:t>
      </w:r>
    </w:p>
    <w:p w14:paraId="12BFE83E" w14:textId="77777777" w:rsidR="007F72BB" w:rsidRDefault="007F72BB" w:rsidP="007F72BB">
      <w:pPr>
        <w:tabs>
          <w:tab w:val="left" w:pos="5670"/>
          <w:tab w:val="left" w:pos="6521"/>
        </w:tabs>
        <w:spacing w:after="120"/>
        <w:jc w:val="both"/>
        <w:rPr>
          <w:rFonts w:ascii="Arial" w:hAnsi="Arial" w:cs="Arial"/>
          <w:lang w:val="de-DE"/>
        </w:rPr>
      </w:pPr>
    </w:p>
    <w:p w14:paraId="32144EE9" w14:textId="77777777" w:rsidR="007F72BB" w:rsidRPr="007708E3" w:rsidRDefault="007F72BB" w:rsidP="007F72BB">
      <w:pPr>
        <w:spacing w:after="120"/>
        <w:jc w:val="both"/>
        <w:rPr>
          <w:rFonts w:ascii="Arial" w:hAnsi="Arial" w:cs="Arial"/>
          <w:b/>
          <w:color w:val="10A668"/>
          <w:u w:val="single"/>
          <w:lang w:val="de-DE"/>
        </w:rPr>
      </w:pPr>
      <w:r w:rsidRPr="007708E3">
        <w:rPr>
          <w:rFonts w:ascii="Arial" w:hAnsi="Arial" w:cs="Arial"/>
          <w:b/>
          <w:color w:val="10A668"/>
          <w:u w:val="single"/>
          <w:lang w:val="de-DE"/>
        </w:rPr>
        <w:t xml:space="preserve">Fotos und Filmaufnahmen des Treffens können </w:t>
      </w:r>
      <w:r>
        <w:rPr>
          <w:rFonts w:ascii="Arial" w:hAnsi="Arial" w:cs="Arial"/>
          <w:b/>
          <w:color w:val="10A668"/>
          <w:u w:val="single"/>
          <w:lang w:val="de-DE"/>
        </w:rPr>
        <w:t xml:space="preserve">über die Links im E-Mail-Text heruntergeladen werden. </w:t>
      </w:r>
    </w:p>
    <w:p w14:paraId="774BC931" w14:textId="77777777" w:rsidR="007F72BB" w:rsidRDefault="007F72BB" w:rsidP="007F72BB">
      <w:pPr>
        <w:tabs>
          <w:tab w:val="left" w:pos="5670"/>
          <w:tab w:val="left" w:pos="6521"/>
        </w:tabs>
        <w:spacing w:after="120"/>
        <w:jc w:val="both"/>
        <w:rPr>
          <w:rFonts w:ascii="Arial" w:hAnsi="Arial" w:cs="Arial"/>
          <w:lang w:val="de-DE"/>
        </w:rPr>
      </w:pPr>
    </w:p>
    <w:sectPr w:rsidR="007F72BB" w:rsidSect="00B41917">
      <w:headerReference w:type="default" r:id="rId9"/>
      <w:footerReference w:type="default" r:id="rId10"/>
      <w:headerReference w:type="first" r:id="rId11"/>
      <w:footerReference w:type="first" r:id="rId12"/>
      <w:pgSz w:w="11906" w:h="16838" w:code="9"/>
      <w:pgMar w:top="2268" w:right="1418" w:bottom="1843" w:left="1418" w:header="425" w:footer="771"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A5A3C" w14:textId="77777777" w:rsidR="00127019" w:rsidRDefault="00127019" w:rsidP="00F32F61">
      <w:pPr>
        <w:spacing w:after="0" w:line="240" w:lineRule="auto"/>
      </w:pPr>
      <w:r>
        <w:separator/>
      </w:r>
    </w:p>
  </w:endnote>
  <w:endnote w:type="continuationSeparator" w:id="0">
    <w:p w14:paraId="513D20DB" w14:textId="77777777" w:rsidR="00127019" w:rsidRDefault="00127019" w:rsidP="00F3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ptos Display">
    <w:altName w:val="Arial"/>
    <w:panose1 w:val="00000000000000000000"/>
    <w:charset w:val="00"/>
    <w:family w:val="swiss"/>
    <w:notTrueType/>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5331" w14:textId="77777777" w:rsidR="000B18E7" w:rsidRDefault="000B18E7" w:rsidP="000B18E7">
    <w:pPr>
      <w:spacing w:after="0" w:line="240" w:lineRule="auto"/>
      <w:ind w:left="-851" w:right="-992"/>
      <w:jc w:val="center"/>
      <w:rPr>
        <w:rFonts w:ascii="Arial" w:hAnsi="Arial" w:cs="Arial"/>
        <w:spacing w:val="4"/>
        <w:sz w:val="18"/>
        <w:szCs w:val="18"/>
      </w:rPr>
    </w:pPr>
    <w:r w:rsidRPr="0044581A">
      <w:rPr>
        <w:rFonts w:ascii="Arial" w:hAnsi="Arial" w:cs="Arial"/>
        <w:b/>
        <w:color w:val="00442A"/>
        <w:spacing w:val="4"/>
        <w:sz w:val="18"/>
        <w:szCs w:val="18"/>
      </w:rPr>
      <w:t>Ufficio Stampa</w:t>
    </w:r>
    <w:r w:rsidRPr="0044581A">
      <w:rPr>
        <w:rFonts w:ascii="Arial" w:hAnsi="Arial" w:cs="Arial"/>
        <w:color w:val="00442A"/>
        <w:spacing w:val="4"/>
        <w:sz w:val="18"/>
        <w:szCs w:val="18"/>
      </w:rPr>
      <w:t xml:space="preserve"> </w:t>
    </w:r>
    <w:r w:rsidRPr="0044581A">
      <w:rPr>
        <w:rFonts w:ascii="Arial" w:hAnsi="Arial" w:cs="Arial"/>
        <w:spacing w:val="4"/>
        <w:sz w:val="18"/>
        <w:szCs w:val="18"/>
      </w:rPr>
      <w:t>Autostrada del Brennero SpA - tel. 0461 212536</w:t>
    </w:r>
    <w:r>
      <w:rPr>
        <w:rFonts w:ascii="Arial" w:hAnsi="Arial" w:cs="Arial"/>
        <w:spacing w:val="4"/>
        <w:sz w:val="18"/>
        <w:szCs w:val="18"/>
      </w:rPr>
      <w:t xml:space="preserve"> - </w:t>
    </w:r>
    <w:proofErr w:type="spellStart"/>
    <w:r>
      <w:rPr>
        <w:rFonts w:ascii="Arial" w:hAnsi="Arial" w:cs="Arial"/>
        <w:spacing w:val="4"/>
        <w:sz w:val="18"/>
        <w:szCs w:val="18"/>
      </w:rPr>
      <w:t>cell</w:t>
    </w:r>
    <w:proofErr w:type="spellEnd"/>
    <w:r>
      <w:rPr>
        <w:rFonts w:ascii="Arial" w:hAnsi="Arial" w:cs="Arial"/>
        <w:spacing w:val="4"/>
        <w:sz w:val="18"/>
        <w:szCs w:val="18"/>
      </w:rPr>
      <w:t xml:space="preserve">. 337 </w:t>
    </w:r>
    <w:r w:rsidRPr="002B3AFA">
      <w:rPr>
        <w:rFonts w:ascii="Arial" w:hAnsi="Arial" w:cs="Arial"/>
        <w:spacing w:val="4"/>
        <w:sz w:val="18"/>
        <w:szCs w:val="18"/>
      </w:rPr>
      <w:t>1498231</w:t>
    </w:r>
  </w:p>
  <w:p w14:paraId="4AEC4F20" w14:textId="77777777" w:rsidR="0044581A" w:rsidRPr="000B18E7" w:rsidRDefault="00554DA3" w:rsidP="000B18E7">
    <w:pPr>
      <w:spacing w:after="0" w:line="240" w:lineRule="auto"/>
      <w:ind w:left="-851" w:right="-992"/>
      <w:jc w:val="center"/>
      <w:rPr>
        <w:rFonts w:ascii="Arial" w:hAnsi="Arial" w:cs="Arial"/>
        <w:color w:val="00A562"/>
        <w:spacing w:val="4"/>
        <w:sz w:val="18"/>
        <w:szCs w:val="18"/>
      </w:rPr>
    </w:pPr>
    <w:hyperlink r:id="rId1" w:history="1">
      <w:r w:rsidR="000B18E7" w:rsidRPr="00BE0CCA">
        <w:rPr>
          <w:rStyle w:val="Collegamentoipertestuale"/>
          <w:rFonts w:ascii="Arial" w:eastAsia="Times New Roman" w:hAnsi="Arial" w:cs="Arial"/>
          <w:color w:val="00A562"/>
          <w:spacing w:val="4"/>
          <w:sz w:val="18"/>
          <w:szCs w:val="18"/>
          <w:u w:val="none"/>
          <w:lang w:eastAsia="it-IT"/>
        </w:rPr>
        <w:t>ufficio.stampa@autobrennero.it</w:t>
      </w:r>
    </w:hyperlink>
    <w:r w:rsidR="000B18E7">
      <w:rPr>
        <w:rFonts w:ascii="Arial" w:hAnsi="Arial" w:cs="Arial"/>
        <w:spacing w:val="4"/>
        <w:sz w:val="18"/>
        <w:szCs w:val="18"/>
      </w:rPr>
      <w:t xml:space="preserve"> -</w:t>
    </w:r>
    <w:r w:rsidR="000B18E7" w:rsidRPr="00BE0CCA">
      <w:rPr>
        <w:rFonts w:ascii="Arial" w:eastAsia="Times New Roman" w:hAnsi="Arial" w:cs="Arial"/>
        <w:color w:val="00A562"/>
        <w:spacing w:val="4"/>
        <w:sz w:val="18"/>
        <w:szCs w:val="18"/>
        <w:lang w:eastAsia="it-IT"/>
      </w:rPr>
      <w:t xml:space="preserve"> www.</w:t>
    </w:r>
    <w:r w:rsidR="000B18E7">
      <w:rPr>
        <w:rFonts w:ascii="Arial" w:eastAsia="Times New Roman" w:hAnsi="Arial" w:cs="Arial"/>
        <w:color w:val="00A562"/>
        <w:spacing w:val="4"/>
        <w:sz w:val="18"/>
        <w:szCs w:val="18"/>
        <w:lang w:eastAsia="it-IT"/>
      </w:rPr>
      <w:t>autobrennero.itì</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E33E" w14:textId="77777777" w:rsidR="00EF1550" w:rsidRDefault="0044581A" w:rsidP="000805AE">
    <w:pPr>
      <w:spacing w:after="0" w:line="240" w:lineRule="auto"/>
      <w:ind w:left="-851" w:right="-992"/>
      <w:jc w:val="center"/>
      <w:rPr>
        <w:rFonts w:ascii="Arial" w:hAnsi="Arial" w:cs="Arial"/>
        <w:spacing w:val="4"/>
        <w:sz w:val="18"/>
        <w:szCs w:val="18"/>
      </w:rPr>
    </w:pPr>
    <w:r w:rsidRPr="008B4717">
      <w:rPr>
        <w:rFonts w:ascii="Arial" w:hAnsi="Arial" w:cs="Arial"/>
        <w:b/>
        <w:color w:val="40A668"/>
        <w:spacing w:val="4"/>
        <w:sz w:val="18"/>
        <w:szCs w:val="18"/>
      </w:rPr>
      <w:t>Ufficio Stampa</w:t>
    </w:r>
    <w:r w:rsidRPr="0044581A">
      <w:rPr>
        <w:rFonts w:ascii="Arial" w:hAnsi="Arial" w:cs="Arial"/>
        <w:color w:val="00442A"/>
        <w:spacing w:val="4"/>
        <w:sz w:val="18"/>
        <w:szCs w:val="18"/>
      </w:rPr>
      <w:t xml:space="preserve"> </w:t>
    </w:r>
    <w:r w:rsidRPr="0044581A">
      <w:rPr>
        <w:rFonts w:ascii="Arial" w:hAnsi="Arial" w:cs="Arial"/>
        <w:spacing w:val="4"/>
        <w:sz w:val="18"/>
        <w:szCs w:val="18"/>
      </w:rPr>
      <w:t>Autostrada del Brennero SpA - tel. 0461 212536</w:t>
    </w:r>
    <w:r w:rsidR="002B3AFA">
      <w:rPr>
        <w:rFonts w:ascii="Arial" w:hAnsi="Arial" w:cs="Arial"/>
        <w:spacing w:val="4"/>
        <w:sz w:val="18"/>
        <w:szCs w:val="18"/>
      </w:rPr>
      <w:t xml:space="preserve"> - </w:t>
    </w:r>
    <w:proofErr w:type="spellStart"/>
    <w:r w:rsidR="002B3AFA">
      <w:rPr>
        <w:rFonts w:ascii="Arial" w:hAnsi="Arial" w:cs="Arial"/>
        <w:spacing w:val="4"/>
        <w:sz w:val="18"/>
        <w:szCs w:val="18"/>
      </w:rPr>
      <w:t>cell</w:t>
    </w:r>
    <w:proofErr w:type="spellEnd"/>
    <w:r w:rsidR="002B3AFA">
      <w:rPr>
        <w:rFonts w:ascii="Arial" w:hAnsi="Arial" w:cs="Arial"/>
        <w:spacing w:val="4"/>
        <w:sz w:val="18"/>
        <w:szCs w:val="18"/>
      </w:rPr>
      <w:t xml:space="preserve">. 337 </w:t>
    </w:r>
    <w:r w:rsidR="002B3AFA" w:rsidRPr="002B3AFA">
      <w:rPr>
        <w:rFonts w:ascii="Arial" w:hAnsi="Arial" w:cs="Arial"/>
        <w:spacing w:val="4"/>
        <w:sz w:val="18"/>
        <w:szCs w:val="18"/>
      </w:rPr>
      <w:t>1498231</w:t>
    </w:r>
  </w:p>
  <w:p w14:paraId="1C288C61" w14:textId="77777777" w:rsidR="00BE0CCA" w:rsidRPr="008B4717" w:rsidRDefault="00554DA3" w:rsidP="000805AE">
    <w:pPr>
      <w:spacing w:after="0" w:line="240" w:lineRule="auto"/>
      <w:ind w:left="-851" w:right="-992"/>
      <w:jc w:val="center"/>
      <w:rPr>
        <w:rFonts w:ascii="Arial" w:hAnsi="Arial" w:cs="Arial"/>
        <w:color w:val="40A668"/>
        <w:spacing w:val="4"/>
        <w:sz w:val="18"/>
        <w:szCs w:val="18"/>
      </w:rPr>
    </w:pPr>
    <w:hyperlink r:id="rId1" w:history="1">
      <w:r w:rsidR="0044581A" w:rsidRPr="008B4717">
        <w:rPr>
          <w:rStyle w:val="Collegamentoipertestuale"/>
          <w:rFonts w:ascii="Arial" w:eastAsia="Times New Roman" w:hAnsi="Arial" w:cs="Arial"/>
          <w:color w:val="40A668"/>
          <w:spacing w:val="4"/>
          <w:sz w:val="18"/>
          <w:szCs w:val="18"/>
          <w:u w:val="none"/>
          <w:lang w:eastAsia="it-IT"/>
        </w:rPr>
        <w:t>ufficio.stampa@autobrennero.it</w:t>
      </w:r>
    </w:hyperlink>
    <w:r w:rsidR="000805AE" w:rsidRPr="008B4717">
      <w:rPr>
        <w:rFonts w:ascii="Arial" w:hAnsi="Arial" w:cs="Arial"/>
        <w:color w:val="40A668"/>
        <w:spacing w:val="4"/>
        <w:sz w:val="18"/>
        <w:szCs w:val="18"/>
      </w:rPr>
      <w:t xml:space="preserve"> -</w:t>
    </w:r>
    <w:r w:rsidR="0044581A" w:rsidRPr="008B4717">
      <w:rPr>
        <w:rFonts w:ascii="Arial" w:eastAsia="Times New Roman" w:hAnsi="Arial" w:cs="Arial"/>
        <w:color w:val="40A668"/>
        <w:spacing w:val="4"/>
        <w:sz w:val="18"/>
        <w:szCs w:val="18"/>
        <w:lang w:eastAsia="it-IT"/>
      </w:rPr>
      <w:t xml:space="preserve"> www.</w:t>
    </w:r>
    <w:r w:rsidR="00BE0CCA" w:rsidRPr="008B4717">
      <w:rPr>
        <w:rFonts w:ascii="Arial" w:eastAsia="Times New Roman" w:hAnsi="Arial" w:cs="Arial"/>
        <w:color w:val="40A668"/>
        <w:spacing w:val="4"/>
        <w:sz w:val="18"/>
        <w:szCs w:val="18"/>
        <w:lang w:eastAsia="it-IT"/>
      </w:rPr>
      <w:t>autobrennero.i</w:t>
    </w:r>
    <w:r w:rsidR="000805AE" w:rsidRPr="008B4717">
      <w:rPr>
        <w:rFonts w:ascii="Arial" w:eastAsia="Times New Roman" w:hAnsi="Arial" w:cs="Arial"/>
        <w:color w:val="40A668"/>
        <w:spacing w:val="4"/>
        <w:sz w:val="18"/>
        <w:szCs w:val="18"/>
        <w:lang w:eastAsia="it-IT"/>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5CD89" w14:textId="77777777" w:rsidR="00127019" w:rsidRDefault="00127019" w:rsidP="00F32F61">
      <w:pPr>
        <w:spacing w:after="0" w:line="240" w:lineRule="auto"/>
      </w:pPr>
      <w:r>
        <w:separator/>
      </w:r>
    </w:p>
  </w:footnote>
  <w:footnote w:type="continuationSeparator" w:id="0">
    <w:p w14:paraId="1371BF9E" w14:textId="77777777" w:rsidR="00127019" w:rsidRDefault="00127019" w:rsidP="00F32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6D18" w14:textId="77777777"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Pr>
        <w:rFonts w:ascii="Arial" w:hAnsi="Arial" w:cs="Arial"/>
        <w:sz w:val="20"/>
        <w:szCs w:val="18"/>
      </w:rPr>
      <w:tab/>
    </w:r>
  </w:p>
  <w:p w14:paraId="62F2B3F2" w14:textId="1D898ADF"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sidRPr="00B41917">
      <w:rPr>
        <w:rFonts w:ascii="Arial" w:hAnsi="Arial" w:cs="Arial"/>
        <w:noProof/>
        <w:sz w:val="20"/>
        <w:szCs w:val="18"/>
        <w:lang w:eastAsia="it-IT"/>
      </w:rPr>
      <w:drawing>
        <wp:anchor distT="0" distB="0" distL="114300" distR="114300" simplePos="0" relativeHeight="251665408" behindDoc="0" locked="0" layoutInCell="1" allowOverlap="1" wp14:anchorId="3BBED905" wp14:editId="3E99AF0E">
          <wp:simplePos x="0" y="0"/>
          <wp:positionH relativeFrom="column">
            <wp:posOffset>1638935</wp:posOffset>
          </wp:positionH>
          <wp:positionV relativeFrom="paragraph">
            <wp:posOffset>51435</wp:posOffset>
          </wp:positionV>
          <wp:extent cx="470535" cy="586740"/>
          <wp:effectExtent l="0" t="0" r="5715" b="3810"/>
          <wp:wrapNone/>
          <wp:docPr id="11" name="Immagine 11" descr="Z:\Relazioni Esterne\Ufficio Comunicazione\GRAFICA\LOGHI E IMMAGINE COORDINATA\LOGHI ISTITUZIONALI\Stemma Polizia - Vettori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lazioni Esterne\Ufficio Comunicazione\GRAFICA\LOGHI E IMMAGINE COORDINATA\LOGHI ISTITUZIONALI\Stemma Polizia - Vettoria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53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917">
      <w:rPr>
        <w:rFonts w:ascii="Arial" w:hAnsi="Arial" w:cs="Arial"/>
        <w:noProof/>
        <w:sz w:val="20"/>
        <w:szCs w:val="18"/>
        <w:lang w:eastAsia="it-IT"/>
      </w:rPr>
      <w:drawing>
        <wp:anchor distT="0" distB="0" distL="114300" distR="114300" simplePos="0" relativeHeight="251666432" behindDoc="0" locked="0" layoutInCell="1" allowOverlap="1" wp14:anchorId="2BCB3E55" wp14:editId="4A0F0E05">
          <wp:simplePos x="0" y="0"/>
          <wp:positionH relativeFrom="column">
            <wp:posOffset>-14605</wp:posOffset>
          </wp:positionH>
          <wp:positionV relativeFrom="paragraph">
            <wp:posOffset>151130</wp:posOffset>
          </wp:positionV>
          <wp:extent cx="1513205" cy="335915"/>
          <wp:effectExtent l="0" t="0" r="0" b="698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utostrada del Brennero_BI_orizzonta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3205" cy="335915"/>
                  </a:xfrm>
                  <a:prstGeom prst="rect">
                    <a:avLst/>
                  </a:prstGeom>
                </pic:spPr>
              </pic:pic>
            </a:graphicData>
          </a:graphic>
          <wp14:sizeRelH relativeFrom="page">
            <wp14:pctWidth>0</wp14:pctWidth>
          </wp14:sizeRelH>
          <wp14:sizeRelV relativeFrom="page">
            <wp14:pctHeight>0</wp14:pctHeight>
          </wp14:sizeRelV>
        </wp:anchor>
      </w:drawing>
    </w:r>
  </w:p>
  <w:p w14:paraId="38C27F55" w14:textId="5FACB514"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Pr>
        <w:rFonts w:ascii="Arial" w:hAnsi="Arial" w:cs="Arial"/>
        <w:sz w:val="20"/>
        <w:szCs w:val="18"/>
      </w:rPr>
      <w:tab/>
    </w:r>
    <w:proofErr w:type="spellStart"/>
    <w:r w:rsidR="00134278">
      <w:rPr>
        <w:rFonts w:ascii="Arial" w:hAnsi="Arial" w:cs="Arial"/>
        <w:sz w:val="20"/>
        <w:szCs w:val="18"/>
      </w:rPr>
      <w:t>Medienmitteilung</w:t>
    </w:r>
    <w:proofErr w:type="spellEnd"/>
    <w:r>
      <w:rPr>
        <w:rFonts w:ascii="Arial" w:hAnsi="Arial" w:cs="Arial"/>
        <w:sz w:val="20"/>
        <w:szCs w:val="18"/>
      </w:rPr>
      <w:t xml:space="preserve"> </w:t>
    </w:r>
  </w:p>
  <w:p w14:paraId="38E17CEF" w14:textId="47C8655B" w:rsidR="00B41917" w:rsidRPr="000B18E7" w:rsidRDefault="00B41917" w:rsidP="00B41917">
    <w:pPr>
      <w:pStyle w:val="Pidipagina"/>
      <w:tabs>
        <w:tab w:val="clear" w:pos="4819"/>
        <w:tab w:val="clear" w:pos="9638"/>
        <w:tab w:val="right" w:pos="9072"/>
      </w:tabs>
      <w:spacing w:after="0" w:line="240" w:lineRule="auto"/>
      <w:ind w:right="-2"/>
      <w:jc w:val="center"/>
      <w:rPr>
        <w:rFonts w:ascii="Arial" w:hAnsi="Arial" w:cs="Arial"/>
        <w:b/>
        <w:sz w:val="20"/>
        <w:szCs w:val="18"/>
      </w:rPr>
    </w:pPr>
    <w:r>
      <w:rPr>
        <w:rFonts w:ascii="Arial" w:hAnsi="Arial" w:cs="Arial"/>
        <w:sz w:val="20"/>
        <w:szCs w:val="18"/>
      </w:rPr>
      <w:tab/>
    </w:r>
    <w:r>
      <w:rPr>
        <w:rFonts w:ascii="Arial" w:hAnsi="Arial" w:cs="Arial"/>
        <w:b/>
        <w:sz w:val="20"/>
        <w:szCs w:val="18"/>
      </w:rPr>
      <w:t>6</w:t>
    </w:r>
    <w:r w:rsidR="00134278">
      <w:rPr>
        <w:rFonts w:ascii="Arial" w:hAnsi="Arial" w:cs="Arial"/>
        <w:b/>
        <w:sz w:val="20"/>
        <w:szCs w:val="18"/>
      </w:rPr>
      <w:t xml:space="preserve">. </w:t>
    </w:r>
    <w:proofErr w:type="spellStart"/>
    <w:r w:rsidR="00134278">
      <w:rPr>
        <w:rFonts w:ascii="Arial" w:hAnsi="Arial" w:cs="Arial"/>
        <w:b/>
        <w:sz w:val="20"/>
        <w:szCs w:val="18"/>
      </w:rPr>
      <w:t>März</w:t>
    </w:r>
    <w:proofErr w:type="spellEnd"/>
    <w:r w:rsidR="00134278">
      <w:rPr>
        <w:rFonts w:ascii="Arial" w:hAnsi="Arial" w:cs="Arial"/>
        <w:b/>
        <w:sz w:val="20"/>
        <w:szCs w:val="18"/>
      </w:rPr>
      <w:t xml:space="preserve"> </w:t>
    </w:r>
    <w:r>
      <w:rPr>
        <w:rFonts w:ascii="Arial" w:hAnsi="Arial" w:cs="Arial"/>
        <w:b/>
        <w:sz w:val="20"/>
        <w:szCs w:val="18"/>
      </w:rPr>
      <w:t>2025</w:t>
    </w:r>
  </w:p>
  <w:p w14:paraId="02F6D4DC" w14:textId="7F058C1F" w:rsidR="00B41917" w:rsidRDefault="00B41917" w:rsidP="00B41917">
    <w:pPr>
      <w:pStyle w:val="Pidipagina"/>
      <w:tabs>
        <w:tab w:val="clear" w:pos="4819"/>
        <w:tab w:val="clear" w:pos="9638"/>
        <w:tab w:val="right" w:pos="9072"/>
      </w:tabs>
      <w:spacing w:after="0" w:line="240" w:lineRule="auto"/>
      <w:ind w:left="4111" w:right="-2"/>
      <w:jc w:val="right"/>
      <w:rPr>
        <w:rFonts w:ascii="Arial" w:hAnsi="Arial" w:cs="Arial"/>
        <w:sz w:val="20"/>
        <w:szCs w:val="18"/>
      </w:rPr>
    </w:pPr>
  </w:p>
  <w:p w14:paraId="52509E51" w14:textId="67656F3F" w:rsidR="00B41917" w:rsidRDefault="00B41917" w:rsidP="00B41917">
    <w:pPr>
      <w:pStyle w:val="Pidipagina"/>
      <w:tabs>
        <w:tab w:val="clear" w:pos="4819"/>
        <w:tab w:val="clear" w:pos="9638"/>
        <w:tab w:val="right" w:pos="9072"/>
      </w:tabs>
      <w:spacing w:after="0" w:line="240" w:lineRule="auto"/>
      <w:ind w:left="4111" w:right="-2"/>
      <w:jc w:val="right"/>
      <w:rPr>
        <w:rFonts w:ascii="Arial" w:hAnsi="Arial" w:cs="Arial"/>
        <w:sz w:val="20"/>
        <w:szCs w:val="18"/>
      </w:rPr>
    </w:pPr>
  </w:p>
  <w:p w14:paraId="79D66235" w14:textId="77777777" w:rsidR="00B41917" w:rsidRDefault="00B41917" w:rsidP="00B41917">
    <w:pPr>
      <w:pStyle w:val="Pidipagina"/>
      <w:tabs>
        <w:tab w:val="clear" w:pos="4819"/>
        <w:tab w:val="clear" w:pos="9638"/>
        <w:tab w:val="right" w:pos="9072"/>
      </w:tabs>
      <w:spacing w:after="0" w:line="240" w:lineRule="auto"/>
      <w:ind w:left="4111" w:right="-2"/>
      <w:jc w:val="right"/>
      <w:rPr>
        <w:rFonts w:ascii="Arial" w:hAnsi="Arial" w:cs="Arial"/>
        <w:sz w:val="20"/>
        <w:szCs w:val="18"/>
      </w:rPr>
    </w:pPr>
  </w:p>
  <w:p w14:paraId="30828D2E" w14:textId="77777777" w:rsidR="00B41917" w:rsidRDefault="00B41917" w:rsidP="00B41917">
    <w:pPr>
      <w:pStyle w:val="Pidipagina"/>
      <w:tabs>
        <w:tab w:val="clear" w:pos="4819"/>
        <w:tab w:val="clear" w:pos="9638"/>
        <w:tab w:val="right" w:pos="9072"/>
      </w:tabs>
      <w:spacing w:after="0" w:line="240" w:lineRule="auto"/>
      <w:ind w:left="4111" w:right="-2"/>
      <w:jc w:val="right"/>
      <w:rPr>
        <w:rFonts w:ascii="Arial" w:hAnsi="Arial" w:cs="Arial"/>
        <w:sz w:val="20"/>
        <w:szCs w:val="18"/>
      </w:rPr>
    </w:pPr>
  </w:p>
  <w:p w14:paraId="1B6EF65B" w14:textId="77777777" w:rsidR="00B41917" w:rsidRDefault="00B41917" w:rsidP="00B41917">
    <w:pPr>
      <w:pStyle w:val="Pidipagina"/>
      <w:tabs>
        <w:tab w:val="clear" w:pos="4819"/>
        <w:tab w:val="clear" w:pos="9638"/>
        <w:tab w:val="right" w:pos="9072"/>
      </w:tabs>
      <w:spacing w:after="0" w:line="240" w:lineRule="auto"/>
      <w:ind w:left="4111" w:right="-2"/>
      <w:jc w:val="right"/>
      <w:rPr>
        <w:rFonts w:ascii="Arial" w:hAnsi="Arial" w:cs="Arial"/>
        <w:sz w:val="2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BF8F" w14:textId="1C253BE4"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Pr>
        <w:rFonts w:ascii="Arial" w:hAnsi="Arial" w:cs="Arial"/>
        <w:b/>
        <w:noProof/>
        <w:sz w:val="18"/>
        <w:szCs w:val="18"/>
        <w:lang w:eastAsia="it-IT"/>
      </w:rPr>
      <w:drawing>
        <wp:anchor distT="0" distB="0" distL="114300" distR="114300" simplePos="0" relativeHeight="251658240" behindDoc="0" locked="0" layoutInCell="1" allowOverlap="1" wp14:anchorId="2ED4D519" wp14:editId="76D72C4F">
          <wp:simplePos x="0" y="0"/>
          <wp:positionH relativeFrom="column">
            <wp:posOffset>1789430</wp:posOffset>
          </wp:positionH>
          <wp:positionV relativeFrom="paragraph">
            <wp:posOffset>103505</wp:posOffset>
          </wp:positionV>
          <wp:extent cx="519509" cy="647700"/>
          <wp:effectExtent l="0" t="0" r="0" b="0"/>
          <wp:wrapNone/>
          <wp:docPr id="1" name="Immagine 1" descr="Z:\Relazioni Esterne\Ufficio Comunicazione\GRAFICA\LOGHI E IMMAGINE COORDINATA\LOGHI ISTITUZIONALI\Stemma Polizia - Vettori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lazioni Esterne\Ufficio Comunicazione\GRAFICA\LOGHI E IMMAGINE COORDINATA\LOGHI ISTITUZIONALI\Stemma Polizia - Vettoria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509"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18"/>
      </w:rPr>
      <w:tab/>
    </w:r>
  </w:p>
  <w:p w14:paraId="4B7F3868" w14:textId="5B7765BB"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Pr>
        <w:rFonts w:ascii="Arial" w:hAnsi="Arial" w:cs="Arial"/>
        <w:b/>
        <w:noProof/>
        <w:sz w:val="18"/>
        <w:szCs w:val="18"/>
        <w:lang w:eastAsia="it-IT"/>
      </w:rPr>
      <w:drawing>
        <wp:anchor distT="0" distB="0" distL="114300" distR="114300" simplePos="0" relativeHeight="251663360" behindDoc="0" locked="0" layoutInCell="1" allowOverlap="1" wp14:anchorId="32A661D5" wp14:editId="63E22CA2">
          <wp:simplePos x="0" y="0"/>
          <wp:positionH relativeFrom="column">
            <wp:posOffset>-222250</wp:posOffset>
          </wp:positionH>
          <wp:positionV relativeFrom="paragraph">
            <wp:posOffset>64135</wp:posOffset>
          </wp:positionV>
          <wp:extent cx="1670693" cy="371078"/>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utostrada del Brennero_BI_orizzonta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3224" cy="371640"/>
                  </a:xfrm>
                  <a:prstGeom prst="rect">
                    <a:avLst/>
                  </a:prstGeom>
                </pic:spPr>
              </pic:pic>
            </a:graphicData>
          </a:graphic>
          <wp14:sizeRelH relativeFrom="page">
            <wp14:pctWidth>0</wp14:pctWidth>
          </wp14:sizeRelH>
          <wp14:sizeRelV relativeFrom="page">
            <wp14:pctHeight>0</wp14:pctHeight>
          </wp14:sizeRelV>
        </wp:anchor>
      </w:drawing>
    </w:r>
  </w:p>
  <w:p w14:paraId="14AF09E1" w14:textId="09302DF9" w:rsidR="00B41917" w:rsidRDefault="00B41917" w:rsidP="00B41917">
    <w:pPr>
      <w:pStyle w:val="Pidipagina"/>
      <w:tabs>
        <w:tab w:val="clear" w:pos="4819"/>
        <w:tab w:val="clear" w:pos="9638"/>
        <w:tab w:val="right" w:pos="9072"/>
      </w:tabs>
      <w:spacing w:after="0" w:line="240" w:lineRule="auto"/>
      <w:ind w:right="-2"/>
      <w:jc w:val="center"/>
      <w:rPr>
        <w:rFonts w:ascii="Arial" w:hAnsi="Arial" w:cs="Arial"/>
        <w:sz w:val="20"/>
        <w:szCs w:val="18"/>
      </w:rPr>
    </w:pPr>
    <w:r>
      <w:rPr>
        <w:rFonts w:ascii="Arial" w:hAnsi="Arial" w:cs="Arial"/>
        <w:sz w:val="20"/>
        <w:szCs w:val="18"/>
      </w:rPr>
      <w:tab/>
    </w:r>
    <w:proofErr w:type="spellStart"/>
    <w:r w:rsidR="00134278">
      <w:rPr>
        <w:rFonts w:ascii="Arial" w:hAnsi="Arial" w:cs="Arial"/>
        <w:sz w:val="20"/>
        <w:szCs w:val="18"/>
      </w:rPr>
      <w:t>Medienmitteilung</w:t>
    </w:r>
    <w:proofErr w:type="spellEnd"/>
    <w:r>
      <w:rPr>
        <w:rFonts w:ascii="Arial" w:hAnsi="Arial" w:cs="Arial"/>
        <w:sz w:val="20"/>
        <w:szCs w:val="18"/>
      </w:rPr>
      <w:t xml:space="preserve"> </w:t>
    </w:r>
  </w:p>
  <w:p w14:paraId="3ED76408" w14:textId="519D8DC3" w:rsidR="00B41917" w:rsidRPr="000B18E7" w:rsidRDefault="00B41917" w:rsidP="00B41917">
    <w:pPr>
      <w:pStyle w:val="Pidipagina"/>
      <w:tabs>
        <w:tab w:val="clear" w:pos="4819"/>
        <w:tab w:val="clear" w:pos="9638"/>
        <w:tab w:val="right" w:pos="9072"/>
      </w:tabs>
      <w:spacing w:after="0" w:line="240" w:lineRule="auto"/>
      <w:ind w:right="-2"/>
      <w:jc w:val="center"/>
      <w:rPr>
        <w:rFonts w:ascii="Arial" w:hAnsi="Arial" w:cs="Arial"/>
        <w:b/>
        <w:sz w:val="20"/>
        <w:szCs w:val="18"/>
      </w:rPr>
    </w:pPr>
    <w:r>
      <w:rPr>
        <w:rFonts w:ascii="Arial" w:hAnsi="Arial" w:cs="Arial"/>
        <w:sz w:val="20"/>
        <w:szCs w:val="18"/>
      </w:rPr>
      <w:tab/>
    </w:r>
    <w:r>
      <w:rPr>
        <w:rFonts w:ascii="Arial" w:hAnsi="Arial" w:cs="Arial"/>
        <w:b/>
        <w:sz w:val="20"/>
        <w:szCs w:val="18"/>
      </w:rPr>
      <w:t>6</w:t>
    </w:r>
    <w:r w:rsidR="00134278">
      <w:rPr>
        <w:rFonts w:ascii="Arial" w:hAnsi="Arial" w:cs="Arial"/>
        <w:b/>
        <w:sz w:val="20"/>
        <w:szCs w:val="18"/>
      </w:rPr>
      <w:t xml:space="preserve">. </w:t>
    </w:r>
    <w:proofErr w:type="spellStart"/>
    <w:r w:rsidR="00134278">
      <w:rPr>
        <w:rFonts w:ascii="Arial" w:hAnsi="Arial" w:cs="Arial"/>
        <w:b/>
        <w:sz w:val="20"/>
        <w:szCs w:val="18"/>
      </w:rPr>
      <w:t>März</w:t>
    </w:r>
    <w:proofErr w:type="spellEnd"/>
    <w:r w:rsidR="00134278">
      <w:rPr>
        <w:rFonts w:ascii="Arial" w:hAnsi="Arial" w:cs="Arial"/>
        <w:b/>
        <w:sz w:val="20"/>
        <w:szCs w:val="18"/>
      </w:rPr>
      <w:t xml:space="preserve"> </w:t>
    </w:r>
    <w:r>
      <w:rPr>
        <w:rFonts w:ascii="Arial" w:hAnsi="Arial" w:cs="Arial"/>
        <w:b/>
        <w:sz w:val="20"/>
        <w:szCs w:val="18"/>
      </w:rPr>
      <w:t>2025</w:t>
    </w:r>
  </w:p>
  <w:p w14:paraId="5FA7D0B9" w14:textId="2757F9B3" w:rsidR="000B18E7" w:rsidRPr="000B18E7" w:rsidRDefault="00FB3C36" w:rsidP="000B18E7">
    <w:pPr>
      <w:pStyle w:val="Pidipagina"/>
      <w:tabs>
        <w:tab w:val="clear" w:pos="4819"/>
        <w:tab w:val="clear" w:pos="9638"/>
        <w:tab w:val="right" w:pos="9072"/>
      </w:tabs>
      <w:spacing w:after="0" w:line="240" w:lineRule="auto"/>
      <w:ind w:left="4111" w:right="-851"/>
      <w:jc w:val="right"/>
      <w:rPr>
        <w:rFonts w:ascii="Arial" w:hAnsi="Arial" w:cs="Arial"/>
        <w:b/>
        <w:sz w:val="20"/>
        <w:szCs w:val="18"/>
      </w:rPr>
    </w:pPr>
    <w:r w:rsidRPr="00D811F2">
      <w:rPr>
        <w:rFonts w:cs="Calibri"/>
        <w:noProof/>
        <w:sz w:val="18"/>
        <w:szCs w:val="18"/>
        <w:lang w:eastAsia="it-IT"/>
      </w:rPr>
      <mc:AlternateContent>
        <mc:Choice Requires="wps">
          <w:drawing>
            <wp:anchor distT="0" distB="0" distL="114300" distR="114300" simplePos="0" relativeHeight="251657216" behindDoc="1" locked="0" layoutInCell="1" allowOverlap="1" wp14:anchorId="675DDC47" wp14:editId="04B5F93A">
              <wp:simplePos x="0" y="0"/>
              <wp:positionH relativeFrom="column">
                <wp:posOffset>-81280</wp:posOffset>
              </wp:positionH>
              <wp:positionV relativeFrom="paragraph">
                <wp:posOffset>-81915</wp:posOffset>
              </wp:positionV>
              <wp:extent cx="2228850" cy="522605"/>
              <wp:effectExtent l="0" t="0" r="0" b="0"/>
              <wp:wrapNone/>
              <wp:docPr id="316398015"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522605"/>
                      </a:xfrm>
                      <a:prstGeom prst="rect">
                        <a:avLst/>
                      </a:prstGeom>
                      <a:gradFill rotWithShape="1">
                        <a:gsLst>
                          <a:gs pos="0">
                            <a:srgbClr val="FFFFFF"/>
                          </a:gs>
                          <a:gs pos="100000">
                            <a:srgbClr val="FFFFFF"/>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 67" o:spid="_x0000_s1026" style="position:absolute;margin-left:-6.4pt;margin-top:-6.45pt;width:175.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" stroked="f">
              <v:fill rotate="t" focus="100%" type="gradient"/>
              <v:path arrowok="t"/>
            </v:rect>
          </w:pict>
        </mc:Fallback>
      </mc:AlternateContent>
    </w:r>
  </w:p>
  <w:p w14:paraId="43FF43B7" w14:textId="463FA16C" w:rsidR="0044581A" w:rsidRPr="000B18E7" w:rsidRDefault="0044581A" w:rsidP="000B18E7">
    <w:pPr>
      <w:pStyle w:val="Pidipagina"/>
      <w:tabs>
        <w:tab w:val="clear" w:pos="4819"/>
        <w:tab w:val="clear" w:pos="9638"/>
        <w:tab w:val="right" w:pos="9072"/>
      </w:tabs>
      <w:spacing w:before="60" w:after="0" w:line="300" w:lineRule="exact"/>
      <w:ind w:left="5670"/>
      <w:jc w:val="right"/>
      <w:rPr>
        <w:rFonts w:cs="Calibri"/>
        <w:b/>
        <w:sz w:val="18"/>
        <w:szCs w:val="18"/>
      </w:rPr>
    </w:pPr>
  </w:p>
  <w:p w14:paraId="32D59CA5" w14:textId="77777777" w:rsidR="0044581A" w:rsidRDefault="0044581A" w:rsidP="00AD65E8">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76D"/>
    <w:multiLevelType w:val="hybridMultilevel"/>
    <w:tmpl w:val="FFB69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FA1678"/>
    <w:multiLevelType w:val="hybridMultilevel"/>
    <w:tmpl w:val="3A8EC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1223A8"/>
    <w:multiLevelType w:val="hybridMultilevel"/>
    <w:tmpl w:val="19F2A9CC"/>
    <w:lvl w:ilvl="0" w:tplc="949A56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C22570"/>
    <w:multiLevelType w:val="hybridMultilevel"/>
    <w:tmpl w:val="C60C312E"/>
    <w:lvl w:ilvl="0" w:tplc="986CF5D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DB4592"/>
    <w:multiLevelType w:val="hybridMultilevel"/>
    <w:tmpl w:val="475CE362"/>
    <w:lvl w:ilvl="0" w:tplc="1D1C416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A22A6D"/>
    <w:multiLevelType w:val="hybridMultilevel"/>
    <w:tmpl w:val="B0342B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EF4587"/>
    <w:multiLevelType w:val="hybridMultilevel"/>
    <w:tmpl w:val="4148CC64"/>
    <w:lvl w:ilvl="0" w:tplc="DCAC3EEE">
      <w:start w:val="1"/>
      <w:numFmt w:val="bullet"/>
      <w:lvlText w:val=""/>
      <w:lvlJc w:val="left"/>
      <w:pPr>
        <w:tabs>
          <w:tab w:val="num" w:pos="720"/>
        </w:tabs>
        <w:ind w:left="720" w:hanging="360"/>
      </w:pPr>
      <w:rPr>
        <w:rFonts w:ascii="Symbol" w:hAnsi="Symbol" w:hint="default"/>
        <w:color w:val="808080"/>
        <w:sz w:val="1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2203E2F"/>
    <w:multiLevelType w:val="hybridMultilevel"/>
    <w:tmpl w:val="C1881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C8148E"/>
    <w:multiLevelType w:val="hybridMultilevel"/>
    <w:tmpl w:val="92C04E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3DE5375A"/>
    <w:multiLevelType w:val="hybridMultilevel"/>
    <w:tmpl w:val="5372941C"/>
    <w:lvl w:ilvl="0" w:tplc="99CA7988">
      <w:start w:val="1"/>
      <w:numFmt w:val="decimal"/>
      <w:lvlText w:val="%1."/>
      <w:lvlJc w:val="left"/>
      <w:pPr>
        <w:tabs>
          <w:tab w:val="num" w:pos="720"/>
        </w:tabs>
        <w:ind w:left="720" w:hanging="360"/>
      </w:pPr>
    </w:lvl>
    <w:lvl w:ilvl="1" w:tplc="CF6E3B50" w:tentative="1">
      <w:start w:val="1"/>
      <w:numFmt w:val="decimal"/>
      <w:lvlText w:val="%2."/>
      <w:lvlJc w:val="left"/>
      <w:pPr>
        <w:tabs>
          <w:tab w:val="num" w:pos="1440"/>
        </w:tabs>
        <w:ind w:left="1440" w:hanging="360"/>
      </w:pPr>
    </w:lvl>
    <w:lvl w:ilvl="2" w:tplc="FC0CE30A" w:tentative="1">
      <w:start w:val="1"/>
      <w:numFmt w:val="decimal"/>
      <w:lvlText w:val="%3."/>
      <w:lvlJc w:val="left"/>
      <w:pPr>
        <w:tabs>
          <w:tab w:val="num" w:pos="2160"/>
        </w:tabs>
        <w:ind w:left="2160" w:hanging="360"/>
      </w:pPr>
    </w:lvl>
    <w:lvl w:ilvl="3" w:tplc="8D520A9A" w:tentative="1">
      <w:start w:val="1"/>
      <w:numFmt w:val="decimal"/>
      <w:lvlText w:val="%4."/>
      <w:lvlJc w:val="left"/>
      <w:pPr>
        <w:tabs>
          <w:tab w:val="num" w:pos="2880"/>
        </w:tabs>
        <w:ind w:left="2880" w:hanging="360"/>
      </w:pPr>
    </w:lvl>
    <w:lvl w:ilvl="4" w:tplc="EF7C18EE" w:tentative="1">
      <w:start w:val="1"/>
      <w:numFmt w:val="decimal"/>
      <w:lvlText w:val="%5."/>
      <w:lvlJc w:val="left"/>
      <w:pPr>
        <w:tabs>
          <w:tab w:val="num" w:pos="3600"/>
        </w:tabs>
        <w:ind w:left="3600" w:hanging="360"/>
      </w:pPr>
    </w:lvl>
    <w:lvl w:ilvl="5" w:tplc="AEA46916" w:tentative="1">
      <w:start w:val="1"/>
      <w:numFmt w:val="decimal"/>
      <w:lvlText w:val="%6."/>
      <w:lvlJc w:val="left"/>
      <w:pPr>
        <w:tabs>
          <w:tab w:val="num" w:pos="4320"/>
        </w:tabs>
        <w:ind w:left="4320" w:hanging="360"/>
      </w:pPr>
    </w:lvl>
    <w:lvl w:ilvl="6" w:tplc="F9DADC56" w:tentative="1">
      <w:start w:val="1"/>
      <w:numFmt w:val="decimal"/>
      <w:lvlText w:val="%7."/>
      <w:lvlJc w:val="left"/>
      <w:pPr>
        <w:tabs>
          <w:tab w:val="num" w:pos="5040"/>
        </w:tabs>
        <w:ind w:left="5040" w:hanging="360"/>
      </w:pPr>
    </w:lvl>
    <w:lvl w:ilvl="7" w:tplc="6F244AB6" w:tentative="1">
      <w:start w:val="1"/>
      <w:numFmt w:val="decimal"/>
      <w:lvlText w:val="%8."/>
      <w:lvlJc w:val="left"/>
      <w:pPr>
        <w:tabs>
          <w:tab w:val="num" w:pos="5760"/>
        </w:tabs>
        <w:ind w:left="5760" w:hanging="360"/>
      </w:pPr>
    </w:lvl>
    <w:lvl w:ilvl="8" w:tplc="B2D419CC" w:tentative="1">
      <w:start w:val="1"/>
      <w:numFmt w:val="decimal"/>
      <w:lvlText w:val="%9."/>
      <w:lvlJc w:val="left"/>
      <w:pPr>
        <w:tabs>
          <w:tab w:val="num" w:pos="6480"/>
        </w:tabs>
        <w:ind w:left="6480" w:hanging="360"/>
      </w:pPr>
    </w:lvl>
  </w:abstractNum>
  <w:abstractNum w:abstractNumId="10">
    <w:nsid w:val="44117598"/>
    <w:multiLevelType w:val="hybridMultilevel"/>
    <w:tmpl w:val="0F2088CA"/>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1">
    <w:nsid w:val="4AA13EAD"/>
    <w:multiLevelType w:val="hybridMultilevel"/>
    <w:tmpl w:val="8670E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A33201"/>
    <w:multiLevelType w:val="hybridMultilevel"/>
    <w:tmpl w:val="3A9A959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nsid w:val="52D33461"/>
    <w:multiLevelType w:val="hybridMultilevel"/>
    <w:tmpl w:val="CB32CB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EA3050"/>
    <w:multiLevelType w:val="hybridMultilevel"/>
    <w:tmpl w:val="36B2C1BC"/>
    <w:lvl w:ilvl="0" w:tplc="97BC9E78">
      <w:start w:val="2"/>
      <w:numFmt w:val="bullet"/>
      <w:lvlText w:val="-"/>
      <w:lvlJc w:val="left"/>
      <w:pPr>
        <w:tabs>
          <w:tab w:val="num" w:pos="540"/>
        </w:tabs>
        <w:ind w:left="540" w:hanging="360"/>
      </w:pPr>
      <w:rPr>
        <w:rFonts w:ascii="Arial" w:eastAsia="Symbo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994C1B"/>
    <w:multiLevelType w:val="hybridMultilevel"/>
    <w:tmpl w:val="E3EEA1DE"/>
    <w:lvl w:ilvl="0" w:tplc="97BC9E78">
      <w:start w:val="2"/>
      <w:numFmt w:val="bullet"/>
      <w:lvlText w:val="-"/>
      <w:lvlJc w:val="left"/>
      <w:pPr>
        <w:tabs>
          <w:tab w:val="num" w:pos="540"/>
        </w:tabs>
        <w:ind w:left="540" w:hanging="360"/>
      </w:pPr>
      <w:rPr>
        <w:rFonts w:ascii="Arial" w:eastAsia="Symbol"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8A12713"/>
    <w:multiLevelType w:val="hybridMultilevel"/>
    <w:tmpl w:val="9FAE7866"/>
    <w:lvl w:ilvl="0" w:tplc="65109974">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0F08BB"/>
    <w:multiLevelType w:val="hybridMultilevel"/>
    <w:tmpl w:val="1A0E1048"/>
    <w:lvl w:ilvl="0" w:tplc="4B9061F2">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nsid w:val="76556121"/>
    <w:multiLevelType w:val="hybridMultilevel"/>
    <w:tmpl w:val="15A85404"/>
    <w:lvl w:ilvl="0" w:tplc="76A64C56">
      <w:start w:val="1"/>
      <w:numFmt w:val="decimal"/>
      <w:lvlText w:val="%1."/>
      <w:lvlJc w:val="left"/>
      <w:pPr>
        <w:tabs>
          <w:tab w:val="num" w:pos="720"/>
        </w:tabs>
        <w:ind w:left="720" w:hanging="360"/>
      </w:pPr>
    </w:lvl>
    <w:lvl w:ilvl="1" w:tplc="1276AD8C" w:tentative="1">
      <w:start w:val="1"/>
      <w:numFmt w:val="decimal"/>
      <w:lvlText w:val="%2."/>
      <w:lvlJc w:val="left"/>
      <w:pPr>
        <w:tabs>
          <w:tab w:val="num" w:pos="1440"/>
        </w:tabs>
        <w:ind w:left="1440" w:hanging="360"/>
      </w:pPr>
    </w:lvl>
    <w:lvl w:ilvl="2" w:tplc="822AF998" w:tentative="1">
      <w:start w:val="1"/>
      <w:numFmt w:val="decimal"/>
      <w:lvlText w:val="%3."/>
      <w:lvlJc w:val="left"/>
      <w:pPr>
        <w:tabs>
          <w:tab w:val="num" w:pos="2160"/>
        </w:tabs>
        <w:ind w:left="2160" w:hanging="360"/>
      </w:pPr>
    </w:lvl>
    <w:lvl w:ilvl="3" w:tplc="D5F6BEB2" w:tentative="1">
      <w:start w:val="1"/>
      <w:numFmt w:val="decimal"/>
      <w:lvlText w:val="%4."/>
      <w:lvlJc w:val="left"/>
      <w:pPr>
        <w:tabs>
          <w:tab w:val="num" w:pos="2880"/>
        </w:tabs>
        <w:ind w:left="2880" w:hanging="360"/>
      </w:pPr>
    </w:lvl>
    <w:lvl w:ilvl="4" w:tplc="63702958" w:tentative="1">
      <w:start w:val="1"/>
      <w:numFmt w:val="decimal"/>
      <w:lvlText w:val="%5."/>
      <w:lvlJc w:val="left"/>
      <w:pPr>
        <w:tabs>
          <w:tab w:val="num" w:pos="3600"/>
        </w:tabs>
        <w:ind w:left="3600" w:hanging="360"/>
      </w:pPr>
    </w:lvl>
    <w:lvl w:ilvl="5" w:tplc="8E2A5B48" w:tentative="1">
      <w:start w:val="1"/>
      <w:numFmt w:val="decimal"/>
      <w:lvlText w:val="%6."/>
      <w:lvlJc w:val="left"/>
      <w:pPr>
        <w:tabs>
          <w:tab w:val="num" w:pos="4320"/>
        </w:tabs>
        <w:ind w:left="4320" w:hanging="360"/>
      </w:pPr>
    </w:lvl>
    <w:lvl w:ilvl="6" w:tplc="5AFCD08C" w:tentative="1">
      <w:start w:val="1"/>
      <w:numFmt w:val="decimal"/>
      <w:lvlText w:val="%7."/>
      <w:lvlJc w:val="left"/>
      <w:pPr>
        <w:tabs>
          <w:tab w:val="num" w:pos="5040"/>
        </w:tabs>
        <w:ind w:left="5040" w:hanging="360"/>
      </w:pPr>
    </w:lvl>
    <w:lvl w:ilvl="7" w:tplc="1DCC8C8C" w:tentative="1">
      <w:start w:val="1"/>
      <w:numFmt w:val="decimal"/>
      <w:lvlText w:val="%8."/>
      <w:lvlJc w:val="left"/>
      <w:pPr>
        <w:tabs>
          <w:tab w:val="num" w:pos="5760"/>
        </w:tabs>
        <w:ind w:left="5760" w:hanging="360"/>
      </w:pPr>
    </w:lvl>
    <w:lvl w:ilvl="8" w:tplc="8200B6B8" w:tentative="1">
      <w:start w:val="1"/>
      <w:numFmt w:val="decimal"/>
      <w:lvlText w:val="%9."/>
      <w:lvlJc w:val="left"/>
      <w:pPr>
        <w:tabs>
          <w:tab w:val="num" w:pos="6480"/>
        </w:tabs>
        <w:ind w:left="6480" w:hanging="360"/>
      </w:pPr>
    </w:lvl>
  </w:abstractNum>
  <w:abstractNum w:abstractNumId="19">
    <w:nsid w:val="79D12052"/>
    <w:multiLevelType w:val="hybridMultilevel"/>
    <w:tmpl w:val="3A0685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F9549CF"/>
    <w:multiLevelType w:val="hybridMultilevel"/>
    <w:tmpl w:val="79588418"/>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6"/>
  </w:num>
  <w:num w:numId="2">
    <w:abstractNumId w:val="0"/>
  </w:num>
  <w:num w:numId="3">
    <w:abstractNumId w:val="15"/>
  </w:num>
  <w:num w:numId="4">
    <w:abstractNumId w:val="14"/>
  </w:num>
  <w:num w:numId="5">
    <w:abstractNumId w:val="13"/>
  </w:num>
  <w:num w:numId="6">
    <w:abstractNumId w:val="1"/>
  </w:num>
  <w:num w:numId="7">
    <w:abstractNumId w:val="5"/>
  </w:num>
  <w:num w:numId="8">
    <w:abstractNumId w:val="19"/>
  </w:num>
  <w:num w:numId="9">
    <w:abstractNumId w:val="12"/>
  </w:num>
  <w:num w:numId="10">
    <w:abstractNumId w:val="20"/>
  </w:num>
  <w:num w:numId="11">
    <w:abstractNumId w:val="11"/>
  </w:num>
  <w:num w:numId="12">
    <w:abstractNumId w:val="7"/>
  </w:num>
  <w:num w:numId="13">
    <w:abstractNumId w:val="6"/>
  </w:num>
  <w:num w:numId="14">
    <w:abstractNumId w:val="18"/>
  </w:num>
  <w:num w:numId="15">
    <w:abstractNumId w:val="9"/>
  </w:num>
  <w:num w:numId="16">
    <w:abstractNumId w:val="2"/>
  </w:num>
  <w:num w:numId="17">
    <w:abstractNumId w:val="3"/>
  </w:num>
  <w:num w:numId="18">
    <w:abstractNumId w:val="4"/>
  </w:num>
  <w:num w:numId="19">
    <w:abstractNumId w:val="17"/>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8193" fillcolor="none [2092]" stroke="f">
      <v:fill color="none [2092]"/>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F2"/>
    <w:rsid w:val="00002654"/>
    <w:rsid w:val="00003572"/>
    <w:rsid w:val="00003757"/>
    <w:rsid w:val="0000519E"/>
    <w:rsid w:val="00005787"/>
    <w:rsid w:val="000070CC"/>
    <w:rsid w:val="00010849"/>
    <w:rsid w:val="00011831"/>
    <w:rsid w:val="00013423"/>
    <w:rsid w:val="000135C3"/>
    <w:rsid w:val="00014F0B"/>
    <w:rsid w:val="00016285"/>
    <w:rsid w:val="000172D3"/>
    <w:rsid w:val="000234E5"/>
    <w:rsid w:val="00024A03"/>
    <w:rsid w:val="0003046B"/>
    <w:rsid w:val="000305A4"/>
    <w:rsid w:val="0003095A"/>
    <w:rsid w:val="000311A1"/>
    <w:rsid w:val="00032AFA"/>
    <w:rsid w:val="00033B21"/>
    <w:rsid w:val="00033C99"/>
    <w:rsid w:val="00034D9F"/>
    <w:rsid w:val="0003574E"/>
    <w:rsid w:val="00037A7D"/>
    <w:rsid w:val="000406B5"/>
    <w:rsid w:val="000416A3"/>
    <w:rsid w:val="000425FF"/>
    <w:rsid w:val="000455E6"/>
    <w:rsid w:val="00046D4E"/>
    <w:rsid w:val="00052C1C"/>
    <w:rsid w:val="00053997"/>
    <w:rsid w:val="000548CF"/>
    <w:rsid w:val="000567D6"/>
    <w:rsid w:val="000578ED"/>
    <w:rsid w:val="00060EE6"/>
    <w:rsid w:val="00063697"/>
    <w:rsid w:val="00064DB7"/>
    <w:rsid w:val="00067D6E"/>
    <w:rsid w:val="00071913"/>
    <w:rsid w:val="00073935"/>
    <w:rsid w:val="00075101"/>
    <w:rsid w:val="00075E4E"/>
    <w:rsid w:val="000771CF"/>
    <w:rsid w:val="000779CC"/>
    <w:rsid w:val="0008034F"/>
    <w:rsid w:val="00080441"/>
    <w:rsid w:val="000805AE"/>
    <w:rsid w:val="00084E3A"/>
    <w:rsid w:val="00085B04"/>
    <w:rsid w:val="000900A4"/>
    <w:rsid w:val="00093C3F"/>
    <w:rsid w:val="00097446"/>
    <w:rsid w:val="00097BA5"/>
    <w:rsid w:val="000A2DA6"/>
    <w:rsid w:val="000A3304"/>
    <w:rsid w:val="000A3EA8"/>
    <w:rsid w:val="000A3F32"/>
    <w:rsid w:val="000A4B97"/>
    <w:rsid w:val="000A620F"/>
    <w:rsid w:val="000A7417"/>
    <w:rsid w:val="000A7A5E"/>
    <w:rsid w:val="000B06AE"/>
    <w:rsid w:val="000B18E7"/>
    <w:rsid w:val="000B5200"/>
    <w:rsid w:val="000C6102"/>
    <w:rsid w:val="000D0D18"/>
    <w:rsid w:val="000D126A"/>
    <w:rsid w:val="000D348A"/>
    <w:rsid w:val="000D5F47"/>
    <w:rsid w:val="000E0336"/>
    <w:rsid w:val="000E24CA"/>
    <w:rsid w:val="000E261D"/>
    <w:rsid w:val="000E3B78"/>
    <w:rsid w:val="000E4D95"/>
    <w:rsid w:val="000E62E6"/>
    <w:rsid w:val="000F1B7E"/>
    <w:rsid w:val="000F289F"/>
    <w:rsid w:val="000F629A"/>
    <w:rsid w:val="000F6B56"/>
    <w:rsid w:val="00101D52"/>
    <w:rsid w:val="00102F13"/>
    <w:rsid w:val="00104DEE"/>
    <w:rsid w:val="00105434"/>
    <w:rsid w:val="00106D3D"/>
    <w:rsid w:val="001102EB"/>
    <w:rsid w:val="00110FDA"/>
    <w:rsid w:val="00112787"/>
    <w:rsid w:val="001158F2"/>
    <w:rsid w:val="001228EC"/>
    <w:rsid w:val="00124412"/>
    <w:rsid w:val="001256D2"/>
    <w:rsid w:val="00125AB7"/>
    <w:rsid w:val="00126C59"/>
    <w:rsid w:val="00127019"/>
    <w:rsid w:val="00133F9F"/>
    <w:rsid w:val="00134278"/>
    <w:rsid w:val="00136A4C"/>
    <w:rsid w:val="0013749C"/>
    <w:rsid w:val="00140CC2"/>
    <w:rsid w:val="00140E7D"/>
    <w:rsid w:val="00143E34"/>
    <w:rsid w:val="00143F52"/>
    <w:rsid w:val="001449BC"/>
    <w:rsid w:val="00145082"/>
    <w:rsid w:val="00145F19"/>
    <w:rsid w:val="0015168A"/>
    <w:rsid w:val="00151E7B"/>
    <w:rsid w:val="00153EE5"/>
    <w:rsid w:val="00154441"/>
    <w:rsid w:val="00157EF6"/>
    <w:rsid w:val="0016187E"/>
    <w:rsid w:val="0016240C"/>
    <w:rsid w:val="0016339C"/>
    <w:rsid w:val="00171BD5"/>
    <w:rsid w:val="001724F9"/>
    <w:rsid w:val="0017338A"/>
    <w:rsid w:val="00176D03"/>
    <w:rsid w:val="0018310C"/>
    <w:rsid w:val="00184148"/>
    <w:rsid w:val="001844C0"/>
    <w:rsid w:val="00184C67"/>
    <w:rsid w:val="00187575"/>
    <w:rsid w:val="00190055"/>
    <w:rsid w:val="0019146D"/>
    <w:rsid w:val="00194ADD"/>
    <w:rsid w:val="00197741"/>
    <w:rsid w:val="001A0A87"/>
    <w:rsid w:val="001A1D87"/>
    <w:rsid w:val="001A34DB"/>
    <w:rsid w:val="001A5C30"/>
    <w:rsid w:val="001A7E01"/>
    <w:rsid w:val="001B07E8"/>
    <w:rsid w:val="001B1387"/>
    <w:rsid w:val="001B2397"/>
    <w:rsid w:val="001B2CB7"/>
    <w:rsid w:val="001B2CCE"/>
    <w:rsid w:val="001B4C6D"/>
    <w:rsid w:val="001B603B"/>
    <w:rsid w:val="001C3645"/>
    <w:rsid w:val="001C5B4C"/>
    <w:rsid w:val="001D03B2"/>
    <w:rsid w:val="001D337B"/>
    <w:rsid w:val="001D3ADC"/>
    <w:rsid w:val="001D75A4"/>
    <w:rsid w:val="001E0CC6"/>
    <w:rsid w:val="001E1339"/>
    <w:rsid w:val="001E18BB"/>
    <w:rsid w:val="001E22E3"/>
    <w:rsid w:val="001E4123"/>
    <w:rsid w:val="001E4E20"/>
    <w:rsid w:val="001E5585"/>
    <w:rsid w:val="001E5D6C"/>
    <w:rsid w:val="001F1756"/>
    <w:rsid w:val="001F26E5"/>
    <w:rsid w:val="00203FAA"/>
    <w:rsid w:val="00216DF7"/>
    <w:rsid w:val="00220E89"/>
    <w:rsid w:val="0022302A"/>
    <w:rsid w:val="0022442C"/>
    <w:rsid w:val="00227D5A"/>
    <w:rsid w:val="00231E50"/>
    <w:rsid w:val="00244386"/>
    <w:rsid w:val="002458FA"/>
    <w:rsid w:val="00256A88"/>
    <w:rsid w:val="00260BE3"/>
    <w:rsid w:val="00261C7C"/>
    <w:rsid w:val="00262A7C"/>
    <w:rsid w:val="00267D3B"/>
    <w:rsid w:val="00272170"/>
    <w:rsid w:val="00275251"/>
    <w:rsid w:val="0028188E"/>
    <w:rsid w:val="002845C3"/>
    <w:rsid w:val="00284A47"/>
    <w:rsid w:val="002851C3"/>
    <w:rsid w:val="00285C90"/>
    <w:rsid w:val="00291B08"/>
    <w:rsid w:val="002978B9"/>
    <w:rsid w:val="00297EBC"/>
    <w:rsid w:val="002A17DF"/>
    <w:rsid w:val="002A40C6"/>
    <w:rsid w:val="002A7921"/>
    <w:rsid w:val="002B1E37"/>
    <w:rsid w:val="002B3AFA"/>
    <w:rsid w:val="002B437B"/>
    <w:rsid w:val="002B463E"/>
    <w:rsid w:val="002B5440"/>
    <w:rsid w:val="002B57AF"/>
    <w:rsid w:val="002B6437"/>
    <w:rsid w:val="002C0BDD"/>
    <w:rsid w:val="002C228C"/>
    <w:rsid w:val="002C52F9"/>
    <w:rsid w:val="002C62EA"/>
    <w:rsid w:val="002C7E6A"/>
    <w:rsid w:val="002D53E3"/>
    <w:rsid w:val="002E1634"/>
    <w:rsid w:val="002E2D2B"/>
    <w:rsid w:val="002E430D"/>
    <w:rsid w:val="002E493F"/>
    <w:rsid w:val="002E5DD5"/>
    <w:rsid w:val="002E663E"/>
    <w:rsid w:val="002E6CC6"/>
    <w:rsid w:val="002F5BD5"/>
    <w:rsid w:val="003029D9"/>
    <w:rsid w:val="00304164"/>
    <w:rsid w:val="00304EBD"/>
    <w:rsid w:val="00305D7B"/>
    <w:rsid w:val="00312005"/>
    <w:rsid w:val="00313DAB"/>
    <w:rsid w:val="00315D40"/>
    <w:rsid w:val="0032095E"/>
    <w:rsid w:val="00333D95"/>
    <w:rsid w:val="0033574D"/>
    <w:rsid w:val="003361A9"/>
    <w:rsid w:val="00337270"/>
    <w:rsid w:val="003374DA"/>
    <w:rsid w:val="003419DC"/>
    <w:rsid w:val="0034389D"/>
    <w:rsid w:val="00343C40"/>
    <w:rsid w:val="003510BA"/>
    <w:rsid w:val="003513C0"/>
    <w:rsid w:val="00351517"/>
    <w:rsid w:val="00352033"/>
    <w:rsid w:val="00352FF4"/>
    <w:rsid w:val="0035335A"/>
    <w:rsid w:val="0035351B"/>
    <w:rsid w:val="003540BA"/>
    <w:rsid w:val="0035592D"/>
    <w:rsid w:val="0036208B"/>
    <w:rsid w:val="00362418"/>
    <w:rsid w:val="00363D4C"/>
    <w:rsid w:val="00364AEF"/>
    <w:rsid w:val="0037485E"/>
    <w:rsid w:val="00375D93"/>
    <w:rsid w:val="00376AEC"/>
    <w:rsid w:val="003859DF"/>
    <w:rsid w:val="00393451"/>
    <w:rsid w:val="003A6077"/>
    <w:rsid w:val="003B420A"/>
    <w:rsid w:val="003B43D7"/>
    <w:rsid w:val="003B618C"/>
    <w:rsid w:val="003B795E"/>
    <w:rsid w:val="003C0F8B"/>
    <w:rsid w:val="003C5FC5"/>
    <w:rsid w:val="003C662F"/>
    <w:rsid w:val="003C7782"/>
    <w:rsid w:val="003D179F"/>
    <w:rsid w:val="003D1B71"/>
    <w:rsid w:val="003D6A90"/>
    <w:rsid w:val="003E1346"/>
    <w:rsid w:val="003E1DA2"/>
    <w:rsid w:val="003E4C8A"/>
    <w:rsid w:val="003E4E0C"/>
    <w:rsid w:val="003F01E0"/>
    <w:rsid w:val="003F0AC2"/>
    <w:rsid w:val="003F40B5"/>
    <w:rsid w:val="003F4935"/>
    <w:rsid w:val="003F5628"/>
    <w:rsid w:val="003F6883"/>
    <w:rsid w:val="004026E3"/>
    <w:rsid w:val="00402D07"/>
    <w:rsid w:val="00402F0E"/>
    <w:rsid w:val="004103F2"/>
    <w:rsid w:val="00414355"/>
    <w:rsid w:val="00416485"/>
    <w:rsid w:val="0041733C"/>
    <w:rsid w:val="00422742"/>
    <w:rsid w:val="00422B08"/>
    <w:rsid w:val="0042366C"/>
    <w:rsid w:val="00423A2D"/>
    <w:rsid w:val="00430D1E"/>
    <w:rsid w:val="00432D32"/>
    <w:rsid w:val="00433753"/>
    <w:rsid w:val="00437537"/>
    <w:rsid w:val="00440C84"/>
    <w:rsid w:val="00441F61"/>
    <w:rsid w:val="00442063"/>
    <w:rsid w:val="00443860"/>
    <w:rsid w:val="0044581A"/>
    <w:rsid w:val="004476AB"/>
    <w:rsid w:val="00453D00"/>
    <w:rsid w:val="0045445B"/>
    <w:rsid w:val="004546D0"/>
    <w:rsid w:val="00454ABE"/>
    <w:rsid w:val="00460DB1"/>
    <w:rsid w:val="00461505"/>
    <w:rsid w:val="0046263D"/>
    <w:rsid w:val="00463679"/>
    <w:rsid w:val="004658A3"/>
    <w:rsid w:val="00465CDC"/>
    <w:rsid w:val="00467FDB"/>
    <w:rsid w:val="00474A7A"/>
    <w:rsid w:val="00476C81"/>
    <w:rsid w:val="004810FD"/>
    <w:rsid w:val="00484C26"/>
    <w:rsid w:val="00493ADA"/>
    <w:rsid w:val="00494217"/>
    <w:rsid w:val="00494CC8"/>
    <w:rsid w:val="00495DFE"/>
    <w:rsid w:val="00496309"/>
    <w:rsid w:val="00496B83"/>
    <w:rsid w:val="00496F33"/>
    <w:rsid w:val="004A12CF"/>
    <w:rsid w:val="004A2C4C"/>
    <w:rsid w:val="004A30D2"/>
    <w:rsid w:val="004A4072"/>
    <w:rsid w:val="004A4C9C"/>
    <w:rsid w:val="004A7BCD"/>
    <w:rsid w:val="004B19E1"/>
    <w:rsid w:val="004B396D"/>
    <w:rsid w:val="004B6FAD"/>
    <w:rsid w:val="004B736D"/>
    <w:rsid w:val="004B78FE"/>
    <w:rsid w:val="004C1AAB"/>
    <w:rsid w:val="004C3F60"/>
    <w:rsid w:val="004D311B"/>
    <w:rsid w:val="004E05BA"/>
    <w:rsid w:val="004E46BC"/>
    <w:rsid w:val="004E4A31"/>
    <w:rsid w:val="004E6B1E"/>
    <w:rsid w:val="004F002C"/>
    <w:rsid w:val="004F0AE1"/>
    <w:rsid w:val="004F2E67"/>
    <w:rsid w:val="004F3126"/>
    <w:rsid w:val="004F493F"/>
    <w:rsid w:val="004F4B10"/>
    <w:rsid w:val="004F587F"/>
    <w:rsid w:val="004F5CCD"/>
    <w:rsid w:val="004F6009"/>
    <w:rsid w:val="004F76B2"/>
    <w:rsid w:val="005006CB"/>
    <w:rsid w:val="00500D25"/>
    <w:rsid w:val="00500FED"/>
    <w:rsid w:val="00501297"/>
    <w:rsid w:val="0050185B"/>
    <w:rsid w:val="00502F5C"/>
    <w:rsid w:val="005065CF"/>
    <w:rsid w:val="00512A53"/>
    <w:rsid w:val="0051453A"/>
    <w:rsid w:val="00516E73"/>
    <w:rsid w:val="00520875"/>
    <w:rsid w:val="00520C76"/>
    <w:rsid w:val="00520D58"/>
    <w:rsid w:val="00521F4D"/>
    <w:rsid w:val="00524993"/>
    <w:rsid w:val="005262B3"/>
    <w:rsid w:val="00527AC7"/>
    <w:rsid w:val="00527D1E"/>
    <w:rsid w:val="00531901"/>
    <w:rsid w:val="0053352A"/>
    <w:rsid w:val="00534600"/>
    <w:rsid w:val="00535569"/>
    <w:rsid w:val="00542220"/>
    <w:rsid w:val="005448C3"/>
    <w:rsid w:val="005504E8"/>
    <w:rsid w:val="00554DA3"/>
    <w:rsid w:val="005565D8"/>
    <w:rsid w:val="00557965"/>
    <w:rsid w:val="005620F6"/>
    <w:rsid w:val="005737CF"/>
    <w:rsid w:val="00580626"/>
    <w:rsid w:val="0058069E"/>
    <w:rsid w:val="00587D38"/>
    <w:rsid w:val="0059670E"/>
    <w:rsid w:val="00596963"/>
    <w:rsid w:val="005A12C3"/>
    <w:rsid w:val="005A1BFD"/>
    <w:rsid w:val="005A1FBD"/>
    <w:rsid w:val="005A328F"/>
    <w:rsid w:val="005A5C6E"/>
    <w:rsid w:val="005C04E8"/>
    <w:rsid w:val="005C0931"/>
    <w:rsid w:val="005C5A23"/>
    <w:rsid w:val="005C6170"/>
    <w:rsid w:val="005D6DD2"/>
    <w:rsid w:val="005D6DF2"/>
    <w:rsid w:val="005D764A"/>
    <w:rsid w:val="005E1EF1"/>
    <w:rsid w:val="005E2641"/>
    <w:rsid w:val="005E379E"/>
    <w:rsid w:val="005E46DA"/>
    <w:rsid w:val="005E56C3"/>
    <w:rsid w:val="005E7183"/>
    <w:rsid w:val="005F0FCD"/>
    <w:rsid w:val="005F4D1C"/>
    <w:rsid w:val="006004EB"/>
    <w:rsid w:val="006033A3"/>
    <w:rsid w:val="0060542C"/>
    <w:rsid w:val="00610B87"/>
    <w:rsid w:val="006158B0"/>
    <w:rsid w:val="00622146"/>
    <w:rsid w:val="00627A15"/>
    <w:rsid w:val="0063057F"/>
    <w:rsid w:val="00631FE9"/>
    <w:rsid w:val="0063409C"/>
    <w:rsid w:val="00634B70"/>
    <w:rsid w:val="00637C65"/>
    <w:rsid w:val="0064281C"/>
    <w:rsid w:val="00643A03"/>
    <w:rsid w:val="006447A8"/>
    <w:rsid w:val="00650639"/>
    <w:rsid w:val="00651B69"/>
    <w:rsid w:val="00656F50"/>
    <w:rsid w:val="00662C9B"/>
    <w:rsid w:val="00667264"/>
    <w:rsid w:val="00667F79"/>
    <w:rsid w:val="0067104B"/>
    <w:rsid w:val="006712C9"/>
    <w:rsid w:val="006733DB"/>
    <w:rsid w:val="0068119E"/>
    <w:rsid w:val="00691193"/>
    <w:rsid w:val="00692C06"/>
    <w:rsid w:val="006933C8"/>
    <w:rsid w:val="00694AF1"/>
    <w:rsid w:val="0069524C"/>
    <w:rsid w:val="00697F35"/>
    <w:rsid w:val="006A0163"/>
    <w:rsid w:val="006A4A5E"/>
    <w:rsid w:val="006A6D95"/>
    <w:rsid w:val="006B1DCB"/>
    <w:rsid w:val="006B3D9D"/>
    <w:rsid w:val="006B4E22"/>
    <w:rsid w:val="006B5C18"/>
    <w:rsid w:val="006B67C9"/>
    <w:rsid w:val="006B768D"/>
    <w:rsid w:val="006B7FD1"/>
    <w:rsid w:val="006C2E8E"/>
    <w:rsid w:val="006C63E4"/>
    <w:rsid w:val="006D6451"/>
    <w:rsid w:val="006D726F"/>
    <w:rsid w:val="006E0479"/>
    <w:rsid w:val="006E1162"/>
    <w:rsid w:val="006E442E"/>
    <w:rsid w:val="006E4EFC"/>
    <w:rsid w:val="006F58EB"/>
    <w:rsid w:val="006F77D5"/>
    <w:rsid w:val="00701F8F"/>
    <w:rsid w:val="0070557C"/>
    <w:rsid w:val="00705950"/>
    <w:rsid w:val="00706174"/>
    <w:rsid w:val="0070790A"/>
    <w:rsid w:val="00707A97"/>
    <w:rsid w:val="00707EA0"/>
    <w:rsid w:val="007113D4"/>
    <w:rsid w:val="0071280A"/>
    <w:rsid w:val="00714D0B"/>
    <w:rsid w:val="00717122"/>
    <w:rsid w:val="0072428F"/>
    <w:rsid w:val="00726B99"/>
    <w:rsid w:val="00727FAF"/>
    <w:rsid w:val="00732195"/>
    <w:rsid w:val="007336C9"/>
    <w:rsid w:val="007347D7"/>
    <w:rsid w:val="00735F10"/>
    <w:rsid w:val="0074001F"/>
    <w:rsid w:val="007400BA"/>
    <w:rsid w:val="00740CA4"/>
    <w:rsid w:val="00745742"/>
    <w:rsid w:val="00751E75"/>
    <w:rsid w:val="007547EE"/>
    <w:rsid w:val="00755F4D"/>
    <w:rsid w:val="0076062D"/>
    <w:rsid w:val="00764426"/>
    <w:rsid w:val="00764964"/>
    <w:rsid w:val="00766412"/>
    <w:rsid w:val="00774D38"/>
    <w:rsid w:val="007777EA"/>
    <w:rsid w:val="00781606"/>
    <w:rsid w:val="00782A54"/>
    <w:rsid w:val="0078500C"/>
    <w:rsid w:val="00787921"/>
    <w:rsid w:val="00791A5B"/>
    <w:rsid w:val="00792F34"/>
    <w:rsid w:val="00794B4C"/>
    <w:rsid w:val="007965FC"/>
    <w:rsid w:val="00797288"/>
    <w:rsid w:val="007A4108"/>
    <w:rsid w:val="007A4DDE"/>
    <w:rsid w:val="007A5E23"/>
    <w:rsid w:val="007A6915"/>
    <w:rsid w:val="007A6A81"/>
    <w:rsid w:val="007B1A08"/>
    <w:rsid w:val="007B38A6"/>
    <w:rsid w:val="007B40EC"/>
    <w:rsid w:val="007B7AEB"/>
    <w:rsid w:val="007C22EE"/>
    <w:rsid w:val="007D1A28"/>
    <w:rsid w:val="007D282A"/>
    <w:rsid w:val="007E0789"/>
    <w:rsid w:val="007E1FB8"/>
    <w:rsid w:val="007E3B56"/>
    <w:rsid w:val="007E4DAA"/>
    <w:rsid w:val="007E4FD4"/>
    <w:rsid w:val="007F2808"/>
    <w:rsid w:val="007F5144"/>
    <w:rsid w:val="007F72BB"/>
    <w:rsid w:val="007F7A47"/>
    <w:rsid w:val="00800303"/>
    <w:rsid w:val="00801D7D"/>
    <w:rsid w:val="008115AA"/>
    <w:rsid w:val="00812933"/>
    <w:rsid w:val="00814E5E"/>
    <w:rsid w:val="00816E37"/>
    <w:rsid w:val="00817567"/>
    <w:rsid w:val="008328B4"/>
    <w:rsid w:val="00834166"/>
    <w:rsid w:val="008344B2"/>
    <w:rsid w:val="0083537C"/>
    <w:rsid w:val="008417AF"/>
    <w:rsid w:val="008438DD"/>
    <w:rsid w:val="00850B50"/>
    <w:rsid w:val="00852E9A"/>
    <w:rsid w:val="0085398D"/>
    <w:rsid w:val="008566DA"/>
    <w:rsid w:val="00856AB2"/>
    <w:rsid w:val="0085751C"/>
    <w:rsid w:val="008609AB"/>
    <w:rsid w:val="00863970"/>
    <w:rsid w:val="008649EB"/>
    <w:rsid w:val="008651A1"/>
    <w:rsid w:val="00866694"/>
    <w:rsid w:val="00870F97"/>
    <w:rsid w:val="00875DB8"/>
    <w:rsid w:val="00877DEE"/>
    <w:rsid w:val="00881E99"/>
    <w:rsid w:val="00882F59"/>
    <w:rsid w:val="00892C5A"/>
    <w:rsid w:val="008950B0"/>
    <w:rsid w:val="00896266"/>
    <w:rsid w:val="008964C1"/>
    <w:rsid w:val="008A01E1"/>
    <w:rsid w:val="008A262F"/>
    <w:rsid w:val="008A2F72"/>
    <w:rsid w:val="008A3C54"/>
    <w:rsid w:val="008A3E9C"/>
    <w:rsid w:val="008A4E75"/>
    <w:rsid w:val="008A5D03"/>
    <w:rsid w:val="008A68E5"/>
    <w:rsid w:val="008B2A0C"/>
    <w:rsid w:val="008B2F59"/>
    <w:rsid w:val="008B3650"/>
    <w:rsid w:val="008B4717"/>
    <w:rsid w:val="008C06D4"/>
    <w:rsid w:val="008C1735"/>
    <w:rsid w:val="008C21A8"/>
    <w:rsid w:val="008C2427"/>
    <w:rsid w:val="008C2445"/>
    <w:rsid w:val="008C5270"/>
    <w:rsid w:val="008C5AA3"/>
    <w:rsid w:val="008C6B49"/>
    <w:rsid w:val="008C6E8C"/>
    <w:rsid w:val="008D198B"/>
    <w:rsid w:val="008D3316"/>
    <w:rsid w:val="008D3693"/>
    <w:rsid w:val="008D4573"/>
    <w:rsid w:val="008D57D7"/>
    <w:rsid w:val="008E0635"/>
    <w:rsid w:val="008E176B"/>
    <w:rsid w:val="008F0C4F"/>
    <w:rsid w:val="008F2111"/>
    <w:rsid w:val="008F2749"/>
    <w:rsid w:val="008F3DA3"/>
    <w:rsid w:val="008F4030"/>
    <w:rsid w:val="008F417F"/>
    <w:rsid w:val="008F5F94"/>
    <w:rsid w:val="008F63D4"/>
    <w:rsid w:val="00901DD5"/>
    <w:rsid w:val="009027BD"/>
    <w:rsid w:val="00907D35"/>
    <w:rsid w:val="009108F8"/>
    <w:rsid w:val="0091108F"/>
    <w:rsid w:val="0091198F"/>
    <w:rsid w:val="00913910"/>
    <w:rsid w:val="0091489B"/>
    <w:rsid w:val="009162B2"/>
    <w:rsid w:val="00916FED"/>
    <w:rsid w:val="00923561"/>
    <w:rsid w:val="00924CD8"/>
    <w:rsid w:val="0092664A"/>
    <w:rsid w:val="009275A5"/>
    <w:rsid w:val="00927898"/>
    <w:rsid w:val="0093078B"/>
    <w:rsid w:val="009308D1"/>
    <w:rsid w:val="0093118B"/>
    <w:rsid w:val="009315B0"/>
    <w:rsid w:val="00932604"/>
    <w:rsid w:val="00933B47"/>
    <w:rsid w:val="00934901"/>
    <w:rsid w:val="00936129"/>
    <w:rsid w:val="00937719"/>
    <w:rsid w:val="009414A0"/>
    <w:rsid w:val="00941840"/>
    <w:rsid w:val="00941D73"/>
    <w:rsid w:val="00942D65"/>
    <w:rsid w:val="009437B5"/>
    <w:rsid w:val="00945708"/>
    <w:rsid w:val="0095262C"/>
    <w:rsid w:val="0095334C"/>
    <w:rsid w:val="00957078"/>
    <w:rsid w:val="009571AC"/>
    <w:rsid w:val="00957964"/>
    <w:rsid w:val="00957C2C"/>
    <w:rsid w:val="00957F4F"/>
    <w:rsid w:val="00965830"/>
    <w:rsid w:val="00966E80"/>
    <w:rsid w:val="009670E1"/>
    <w:rsid w:val="00970953"/>
    <w:rsid w:val="009728BC"/>
    <w:rsid w:val="00975C8C"/>
    <w:rsid w:val="00977917"/>
    <w:rsid w:val="009802BE"/>
    <w:rsid w:val="00982265"/>
    <w:rsid w:val="009858C6"/>
    <w:rsid w:val="00987725"/>
    <w:rsid w:val="00987895"/>
    <w:rsid w:val="00990BE8"/>
    <w:rsid w:val="00995488"/>
    <w:rsid w:val="009A006A"/>
    <w:rsid w:val="009A101E"/>
    <w:rsid w:val="009B0B8A"/>
    <w:rsid w:val="009B1F4A"/>
    <w:rsid w:val="009B2085"/>
    <w:rsid w:val="009B517F"/>
    <w:rsid w:val="009B675C"/>
    <w:rsid w:val="009C169C"/>
    <w:rsid w:val="009C1822"/>
    <w:rsid w:val="009C21D4"/>
    <w:rsid w:val="009C2E63"/>
    <w:rsid w:val="009C4597"/>
    <w:rsid w:val="009C575D"/>
    <w:rsid w:val="009C7A33"/>
    <w:rsid w:val="009D01B4"/>
    <w:rsid w:val="009D0276"/>
    <w:rsid w:val="009D6D3F"/>
    <w:rsid w:val="009D7ECE"/>
    <w:rsid w:val="009E26BC"/>
    <w:rsid w:val="009E38B4"/>
    <w:rsid w:val="009E39EC"/>
    <w:rsid w:val="009E676F"/>
    <w:rsid w:val="009E6DE0"/>
    <w:rsid w:val="00A0109C"/>
    <w:rsid w:val="00A0160F"/>
    <w:rsid w:val="00A01814"/>
    <w:rsid w:val="00A05652"/>
    <w:rsid w:val="00A05CFC"/>
    <w:rsid w:val="00A06E67"/>
    <w:rsid w:val="00A12637"/>
    <w:rsid w:val="00A12BF9"/>
    <w:rsid w:val="00A12D81"/>
    <w:rsid w:val="00A13B4A"/>
    <w:rsid w:val="00A146AF"/>
    <w:rsid w:val="00A16138"/>
    <w:rsid w:val="00A16896"/>
    <w:rsid w:val="00A206B1"/>
    <w:rsid w:val="00A22E7A"/>
    <w:rsid w:val="00A27497"/>
    <w:rsid w:val="00A376C4"/>
    <w:rsid w:val="00A4322B"/>
    <w:rsid w:val="00A51139"/>
    <w:rsid w:val="00A538A1"/>
    <w:rsid w:val="00A55575"/>
    <w:rsid w:val="00A55F2E"/>
    <w:rsid w:val="00A57A3F"/>
    <w:rsid w:val="00A64909"/>
    <w:rsid w:val="00A65B39"/>
    <w:rsid w:val="00A65EB8"/>
    <w:rsid w:val="00A71119"/>
    <w:rsid w:val="00A71DED"/>
    <w:rsid w:val="00A71F9A"/>
    <w:rsid w:val="00A72375"/>
    <w:rsid w:val="00A735D1"/>
    <w:rsid w:val="00A73CDE"/>
    <w:rsid w:val="00A74D0A"/>
    <w:rsid w:val="00A75310"/>
    <w:rsid w:val="00A833A1"/>
    <w:rsid w:val="00A84EB9"/>
    <w:rsid w:val="00A85949"/>
    <w:rsid w:val="00A86067"/>
    <w:rsid w:val="00A87263"/>
    <w:rsid w:val="00A873DF"/>
    <w:rsid w:val="00A87AAC"/>
    <w:rsid w:val="00A90C61"/>
    <w:rsid w:val="00A9374B"/>
    <w:rsid w:val="00A93811"/>
    <w:rsid w:val="00A9417F"/>
    <w:rsid w:val="00A94457"/>
    <w:rsid w:val="00A94CC1"/>
    <w:rsid w:val="00A961D9"/>
    <w:rsid w:val="00A96D3B"/>
    <w:rsid w:val="00AA0402"/>
    <w:rsid w:val="00AA0818"/>
    <w:rsid w:val="00AA2A37"/>
    <w:rsid w:val="00AA2DAC"/>
    <w:rsid w:val="00AA422E"/>
    <w:rsid w:val="00AA7A38"/>
    <w:rsid w:val="00AB1963"/>
    <w:rsid w:val="00AB4438"/>
    <w:rsid w:val="00AB47A4"/>
    <w:rsid w:val="00AB5471"/>
    <w:rsid w:val="00AB7981"/>
    <w:rsid w:val="00AC11F6"/>
    <w:rsid w:val="00AC2077"/>
    <w:rsid w:val="00AC21C4"/>
    <w:rsid w:val="00AC68C9"/>
    <w:rsid w:val="00AD025D"/>
    <w:rsid w:val="00AD2A58"/>
    <w:rsid w:val="00AD2F12"/>
    <w:rsid w:val="00AD373C"/>
    <w:rsid w:val="00AD390F"/>
    <w:rsid w:val="00AD4093"/>
    <w:rsid w:val="00AD65E8"/>
    <w:rsid w:val="00AD70E9"/>
    <w:rsid w:val="00AD7490"/>
    <w:rsid w:val="00AE38FB"/>
    <w:rsid w:val="00AE460A"/>
    <w:rsid w:val="00AE53FB"/>
    <w:rsid w:val="00AE55D3"/>
    <w:rsid w:val="00AE6B98"/>
    <w:rsid w:val="00AE705B"/>
    <w:rsid w:val="00AF23AB"/>
    <w:rsid w:val="00AF28C2"/>
    <w:rsid w:val="00AF29AD"/>
    <w:rsid w:val="00AF3995"/>
    <w:rsid w:val="00AF52DA"/>
    <w:rsid w:val="00AF56B1"/>
    <w:rsid w:val="00AF609D"/>
    <w:rsid w:val="00AF6B2D"/>
    <w:rsid w:val="00B01ED6"/>
    <w:rsid w:val="00B02D14"/>
    <w:rsid w:val="00B03744"/>
    <w:rsid w:val="00B069CD"/>
    <w:rsid w:val="00B122EE"/>
    <w:rsid w:val="00B128DD"/>
    <w:rsid w:val="00B13F69"/>
    <w:rsid w:val="00B20CED"/>
    <w:rsid w:val="00B22CEB"/>
    <w:rsid w:val="00B27C60"/>
    <w:rsid w:val="00B3316B"/>
    <w:rsid w:val="00B34BBB"/>
    <w:rsid w:val="00B35062"/>
    <w:rsid w:val="00B41917"/>
    <w:rsid w:val="00B43734"/>
    <w:rsid w:val="00B452C4"/>
    <w:rsid w:val="00B465A8"/>
    <w:rsid w:val="00B5193E"/>
    <w:rsid w:val="00B616A5"/>
    <w:rsid w:val="00B61E1D"/>
    <w:rsid w:val="00B6403E"/>
    <w:rsid w:val="00B64C62"/>
    <w:rsid w:val="00B67289"/>
    <w:rsid w:val="00B71B0F"/>
    <w:rsid w:val="00B71DEC"/>
    <w:rsid w:val="00B73665"/>
    <w:rsid w:val="00B76766"/>
    <w:rsid w:val="00B80615"/>
    <w:rsid w:val="00B83A8B"/>
    <w:rsid w:val="00B84162"/>
    <w:rsid w:val="00B85E24"/>
    <w:rsid w:val="00B8617A"/>
    <w:rsid w:val="00B9434E"/>
    <w:rsid w:val="00B958A8"/>
    <w:rsid w:val="00BA060D"/>
    <w:rsid w:val="00BA2615"/>
    <w:rsid w:val="00BA34BC"/>
    <w:rsid w:val="00BA6F4E"/>
    <w:rsid w:val="00BA76B8"/>
    <w:rsid w:val="00BA7713"/>
    <w:rsid w:val="00BB0D0B"/>
    <w:rsid w:val="00BB0F61"/>
    <w:rsid w:val="00BB1531"/>
    <w:rsid w:val="00BB249F"/>
    <w:rsid w:val="00BB35B0"/>
    <w:rsid w:val="00BB4114"/>
    <w:rsid w:val="00BB7D37"/>
    <w:rsid w:val="00BC0DD0"/>
    <w:rsid w:val="00BC1337"/>
    <w:rsid w:val="00BC15EA"/>
    <w:rsid w:val="00BC1935"/>
    <w:rsid w:val="00BC358E"/>
    <w:rsid w:val="00BC3D53"/>
    <w:rsid w:val="00BC6371"/>
    <w:rsid w:val="00BD1123"/>
    <w:rsid w:val="00BD3719"/>
    <w:rsid w:val="00BD62DC"/>
    <w:rsid w:val="00BE0B0A"/>
    <w:rsid w:val="00BE0CCA"/>
    <w:rsid w:val="00BE1AB7"/>
    <w:rsid w:val="00BE22E8"/>
    <w:rsid w:val="00BE699A"/>
    <w:rsid w:val="00BF06C4"/>
    <w:rsid w:val="00BF3EA6"/>
    <w:rsid w:val="00C01F17"/>
    <w:rsid w:val="00C03B6C"/>
    <w:rsid w:val="00C0403A"/>
    <w:rsid w:val="00C05BAD"/>
    <w:rsid w:val="00C05EAB"/>
    <w:rsid w:val="00C0718F"/>
    <w:rsid w:val="00C07F45"/>
    <w:rsid w:val="00C124D4"/>
    <w:rsid w:val="00C128F2"/>
    <w:rsid w:val="00C1385F"/>
    <w:rsid w:val="00C17883"/>
    <w:rsid w:val="00C2117A"/>
    <w:rsid w:val="00C26D7C"/>
    <w:rsid w:val="00C310B8"/>
    <w:rsid w:val="00C31E1F"/>
    <w:rsid w:val="00C32D10"/>
    <w:rsid w:val="00C33CA6"/>
    <w:rsid w:val="00C33E02"/>
    <w:rsid w:val="00C35F58"/>
    <w:rsid w:val="00C4026A"/>
    <w:rsid w:val="00C443E7"/>
    <w:rsid w:val="00C447FD"/>
    <w:rsid w:val="00C4553B"/>
    <w:rsid w:val="00C45EA1"/>
    <w:rsid w:val="00C50EBE"/>
    <w:rsid w:val="00C522BB"/>
    <w:rsid w:val="00C5575E"/>
    <w:rsid w:val="00C61D3A"/>
    <w:rsid w:val="00C62630"/>
    <w:rsid w:val="00C637E4"/>
    <w:rsid w:val="00C71BA1"/>
    <w:rsid w:val="00C71EB8"/>
    <w:rsid w:val="00C72D7C"/>
    <w:rsid w:val="00C73971"/>
    <w:rsid w:val="00C773FE"/>
    <w:rsid w:val="00C777AA"/>
    <w:rsid w:val="00C80221"/>
    <w:rsid w:val="00C817E4"/>
    <w:rsid w:val="00C8278E"/>
    <w:rsid w:val="00C82CFC"/>
    <w:rsid w:val="00C85474"/>
    <w:rsid w:val="00C859B9"/>
    <w:rsid w:val="00C85C98"/>
    <w:rsid w:val="00C86CF6"/>
    <w:rsid w:val="00C878AF"/>
    <w:rsid w:val="00C9359F"/>
    <w:rsid w:val="00C96003"/>
    <w:rsid w:val="00C96E4B"/>
    <w:rsid w:val="00CA0AA5"/>
    <w:rsid w:val="00CA1410"/>
    <w:rsid w:val="00CA2B93"/>
    <w:rsid w:val="00CA38A4"/>
    <w:rsid w:val="00CA3E29"/>
    <w:rsid w:val="00CB0E8C"/>
    <w:rsid w:val="00CB1E5F"/>
    <w:rsid w:val="00CB3DBD"/>
    <w:rsid w:val="00CB411E"/>
    <w:rsid w:val="00CB6AFC"/>
    <w:rsid w:val="00CC1AEA"/>
    <w:rsid w:val="00CC1D8C"/>
    <w:rsid w:val="00CC2463"/>
    <w:rsid w:val="00CC2806"/>
    <w:rsid w:val="00CC4168"/>
    <w:rsid w:val="00CC7F8F"/>
    <w:rsid w:val="00CD0096"/>
    <w:rsid w:val="00CD021A"/>
    <w:rsid w:val="00CD0248"/>
    <w:rsid w:val="00CD06D6"/>
    <w:rsid w:val="00CD11EB"/>
    <w:rsid w:val="00CD3BA3"/>
    <w:rsid w:val="00CD5A8E"/>
    <w:rsid w:val="00CE3BC9"/>
    <w:rsid w:val="00CE4905"/>
    <w:rsid w:val="00CE50B4"/>
    <w:rsid w:val="00CF0839"/>
    <w:rsid w:val="00CF7D54"/>
    <w:rsid w:val="00D019A3"/>
    <w:rsid w:val="00D05AB1"/>
    <w:rsid w:val="00D06FF8"/>
    <w:rsid w:val="00D13915"/>
    <w:rsid w:val="00D1417A"/>
    <w:rsid w:val="00D14828"/>
    <w:rsid w:val="00D15014"/>
    <w:rsid w:val="00D15496"/>
    <w:rsid w:val="00D17E8A"/>
    <w:rsid w:val="00D20A33"/>
    <w:rsid w:val="00D2234F"/>
    <w:rsid w:val="00D22B4F"/>
    <w:rsid w:val="00D32225"/>
    <w:rsid w:val="00D35ACD"/>
    <w:rsid w:val="00D3726A"/>
    <w:rsid w:val="00D414BD"/>
    <w:rsid w:val="00D4182C"/>
    <w:rsid w:val="00D43057"/>
    <w:rsid w:val="00D45E84"/>
    <w:rsid w:val="00D46786"/>
    <w:rsid w:val="00D50099"/>
    <w:rsid w:val="00D502A0"/>
    <w:rsid w:val="00D51B3B"/>
    <w:rsid w:val="00D52232"/>
    <w:rsid w:val="00D61FC6"/>
    <w:rsid w:val="00D6454C"/>
    <w:rsid w:val="00D65895"/>
    <w:rsid w:val="00D67B8F"/>
    <w:rsid w:val="00D706E8"/>
    <w:rsid w:val="00D75D49"/>
    <w:rsid w:val="00D769CF"/>
    <w:rsid w:val="00D76C2C"/>
    <w:rsid w:val="00D8109C"/>
    <w:rsid w:val="00D811F2"/>
    <w:rsid w:val="00D831EF"/>
    <w:rsid w:val="00D835FC"/>
    <w:rsid w:val="00D87B28"/>
    <w:rsid w:val="00D87C56"/>
    <w:rsid w:val="00D91600"/>
    <w:rsid w:val="00D93FEE"/>
    <w:rsid w:val="00D95DE0"/>
    <w:rsid w:val="00DA184D"/>
    <w:rsid w:val="00DA1E77"/>
    <w:rsid w:val="00DA583E"/>
    <w:rsid w:val="00DB4904"/>
    <w:rsid w:val="00DB7903"/>
    <w:rsid w:val="00DB7EA2"/>
    <w:rsid w:val="00DC4891"/>
    <w:rsid w:val="00DC65E8"/>
    <w:rsid w:val="00DC6CEA"/>
    <w:rsid w:val="00DC72E5"/>
    <w:rsid w:val="00DD0863"/>
    <w:rsid w:val="00DD368A"/>
    <w:rsid w:val="00DE1E84"/>
    <w:rsid w:val="00DE3628"/>
    <w:rsid w:val="00DE3D39"/>
    <w:rsid w:val="00DE7729"/>
    <w:rsid w:val="00DE7F28"/>
    <w:rsid w:val="00DF6551"/>
    <w:rsid w:val="00DF66BC"/>
    <w:rsid w:val="00DF7640"/>
    <w:rsid w:val="00E03716"/>
    <w:rsid w:val="00E04289"/>
    <w:rsid w:val="00E04A9D"/>
    <w:rsid w:val="00E0644C"/>
    <w:rsid w:val="00E101E8"/>
    <w:rsid w:val="00E10252"/>
    <w:rsid w:val="00E10255"/>
    <w:rsid w:val="00E11796"/>
    <w:rsid w:val="00E12723"/>
    <w:rsid w:val="00E133CC"/>
    <w:rsid w:val="00E13F0E"/>
    <w:rsid w:val="00E16A9F"/>
    <w:rsid w:val="00E2018C"/>
    <w:rsid w:val="00E20A9C"/>
    <w:rsid w:val="00E2137A"/>
    <w:rsid w:val="00E215A4"/>
    <w:rsid w:val="00E219C8"/>
    <w:rsid w:val="00E306DE"/>
    <w:rsid w:val="00E316ED"/>
    <w:rsid w:val="00E377FE"/>
    <w:rsid w:val="00E37986"/>
    <w:rsid w:val="00E42292"/>
    <w:rsid w:val="00E440CE"/>
    <w:rsid w:val="00E46D97"/>
    <w:rsid w:val="00E541BD"/>
    <w:rsid w:val="00E5591C"/>
    <w:rsid w:val="00E65FF6"/>
    <w:rsid w:val="00E707CB"/>
    <w:rsid w:val="00E71584"/>
    <w:rsid w:val="00E71B02"/>
    <w:rsid w:val="00E75B2E"/>
    <w:rsid w:val="00E75F64"/>
    <w:rsid w:val="00E8045E"/>
    <w:rsid w:val="00E81FD0"/>
    <w:rsid w:val="00E83EA5"/>
    <w:rsid w:val="00E83F75"/>
    <w:rsid w:val="00E84837"/>
    <w:rsid w:val="00E8490C"/>
    <w:rsid w:val="00E8493C"/>
    <w:rsid w:val="00E861BA"/>
    <w:rsid w:val="00E86DE5"/>
    <w:rsid w:val="00E924D9"/>
    <w:rsid w:val="00E95AF6"/>
    <w:rsid w:val="00E97643"/>
    <w:rsid w:val="00EA07F8"/>
    <w:rsid w:val="00EA3FB6"/>
    <w:rsid w:val="00EA51B2"/>
    <w:rsid w:val="00EA663E"/>
    <w:rsid w:val="00EB1ED3"/>
    <w:rsid w:val="00EB2826"/>
    <w:rsid w:val="00EB3415"/>
    <w:rsid w:val="00EB377A"/>
    <w:rsid w:val="00EB39EB"/>
    <w:rsid w:val="00EC54AF"/>
    <w:rsid w:val="00ED106F"/>
    <w:rsid w:val="00ED13D6"/>
    <w:rsid w:val="00ED23C3"/>
    <w:rsid w:val="00ED4C7D"/>
    <w:rsid w:val="00ED63F2"/>
    <w:rsid w:val="00ED66C7"/>
    <w:rsid w:val="00EE0727"/>
    <w:rsid w:val="00EE0867"/>
    <w:rsid w:val="00EE11DF"/>
    <w:rsid w:val="00EE2C02"/>
    <w:rsid w:val="00EE2E85"/>
    <w:rsid w:val="00EE7E03"/>
    <w:rsid w:val="00EF0847"/>
    <w:rsid w:val="00EF1550"/>
    <w:rsid w:val="00EF55FC"/>
    <w:rsid w:val="00EF74A3"/>
    <w:rsid w:val="00EF7716"/>
    <w:rsid w:val="00F007D5"/>
    <w:rsid w:val="00F012E1"/>
    <w:rsid w:val="00F01B0F"/>
    <w:rsid w:val="00F03268"/>
    <w:rsid w:val="00F03CF0"/>
    <w:rsid w:val="00F04A2D"/>
    <w:rsid w:val="00F15A61"/>
    <w:rsid w:val="00F16683"/>
    <w:rsid w:val="00F1684A"/>
    <w:rsid w:val="00F16B8F"/>
    <w:rsid w:val="00F176F4"/>
    <w:rsid w:val="00F200B7"/>
    <w:rsid w:val="00F22A75"/>
    <w:rsid w:val="00F24321"/>
    <w:rsid w:val="00F32F61"/>
    <w:rsid w:val="00F406A5"/>
    <w:rsid w:val="00F422CE"/>
    <w:rsid w:val="00F462C9"/>
    <w:rsid w:val="00F46700"/>
    <w:rsid w:val="00F51360"/>
    <w:rsid w:val="00F5213B"/>
    <w:rsid w:val="00F649DB"/>
    <w:rsid w:val="00F65968"/>
    <w:rsid w:val="00F73D74"/>
    <w:rsid w:val="00F80D21"/>
    <w:rsid w:val="00F810A0"/>
    <w:rsid w:val="00F81F25"/>
    <w:rsid w:val="00F835E6"/>
    <w:rsid w:val="00F8567B"/>
    <w:rsid w:val="00F859E0"/>
    <w:rsid w:val="00F85B88"/>
    <w:rsid w:val="00F910C6"/>
    <w:rsid w:val="00F91C9D"/>
    <w:rsid w:val="00F92498"/>
    <w:rsid w:val="00F93C2A"/>
    <w:rsid w:val="00FA045E"/>
    <w:rsid w:val="00FA0C68"/>
    <w:rsid w:val="00FA0DCB"/>
    <w:rsid w:val="00FA462C"/>
    <w:rsid w:val="00FA5491"/>
    <w:rsid w:val="00FA7A23"/>
    <w:rsid w:val="00FA7B00"/>
    <w:rsid w:val="00FB2781"/>
    <w:rsid w:val="00FB3A2E"/>
    <w:rsid w:val="00FB3ABB"/>
    <w:rsid w:val="00FB3C36"/>
    <w:rsid w:val="00FB4806"/>
    <w:rsid w:val="00FB5C87"/>
    <w:rsid w:val="00FB76B2"/>
    <w:rsid w:val="00FB7B92"/>
    <w:rsid w:val="00FC3838"/>
    <w:rsid w:val="00FC3F0A"/>
    <w:rsid w:val="00FC5871"/>
    <w:rsid w:val="00FD3C38"/>
    <w:rsid w:val="00FD539C"/>
    <w:rsid w:val="00FD5FFF"/>
    <w:rsid w:val="00FE1AE3"/>
    <w:rsid w:val="00FE4F59"/>
    <w:rsid w:val="00FF04F6"/>
    <w:rsid w:val="00FF4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color="none [2092]" stroke="f">
      <v:fill color="none [2092]"/>
      <v:stroke on="f"/>
    </o:shapedefaults>
    <o:shapelayout v:ext="edit">
      <o:idmap v:ext="edit" data="1"/>
    </o:shapelayout>
  </w:shapeDefaults>
  <w:decimalSymbol w:val=","/>
  <w:listSeparator w:val=";"/>
  <w14:docId w14:val="403E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link w:val="Titolo1Carattere"/>
    <w:uiPriority w:val="9"/>
    <w:qFormat/>
    <w:rsid w:val="00ED63F2"/>
    <w:pPr>
      <w:spacing w:after="75" w:line="450" w:lineRule="atLeast"/>
      <w:outlineLvl w:val="0"/>
    </w:pPr>
    <w:rPr>
      <w:rFonts w:ascii="Arial" w:eastAsia="Times New Roman" w:hAnsi="Arial" w:cs="Arial"/>
      <w:b/>
      <w:bCs/>
      <w:color w:val="000000"/>
      <w:spacing w:val="-12"/>
      <w:kern w:val="36"/>
      <w:sz w:val="45"/>
      <w:szCs w:val="45"/>
      <w:lang w:eastAsia="it-IT"/>
    </w:rPr>
  </w:style>
  <w:style w:type="paragraph" w:styleId="Titolo3">
    <w:name w:val="heading 3"/>
    <w:basedOn w:val="Normale"/>
    <w:next w:val="Normale"/>
    <w:link w:val="Titolo3Carattere"/>
    <w:uiPriority w:val="9"/>
    <w:unhideWhenUsed/>
    <w:qFormat/>
    <w:rsid w:val="00717122"/>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2">
    <w:name w:val="Corpo del testo 22"/>
    <w:basedOn w:val="Normale"/>
    <w:rsid w:val="00ED63F2"/>
    <w:pPr>
      <w:tabs>
        <w:tab w:val="left" w:pos="284"/>
        <w:tab w:val="left" w:pos="1417"/>
      </w:tabs>
      <w:spacing w:after="0" w:line="282" w:lineRule="atLeast"/>
      <w:ind w:left="1417" w:hanging="1417"/>
      <w:jc w:val="both"/>
    </w:pPr>
    <w:rPr>
      <w:rFonts w:ascii="Times New Roman" w:eastAsia="Times New Roman" w:hAnsi="Times New Roman"/>
      <w:sz w:val="24"/>
      <w:szCs w:val="20"/>
      <w:lang w:eastAsia="it-IT"/>
    </w:rPr>
  </w:style>
  <w:style w:type="paragraph" w:styleId="Paragrafoelenco">
    <w:name w:val="List Paragraph"/>
    <w:basedOn w:val="Normale"/>
    <w:uiPriority w:val="34"/>
    <w:qFormat/>
    <w:rsid w:val="00ED63F2"/>
    <w:pPr>
      <w:spacing w:after="0" w:line="240" w:lineRule="auto"/>
      <w:ind w:left="720"/>
      <w:contextualSpacing/>
    </w:pPr>
    <w:rPr>
      <w:rFonts w:ascii="Arial" w:eastAsia="Times New Roman" w:hAnsi="Arial"/>
      <w:sz w:val="24"/>
      <w:szCs w:val="20"/>
      <w:lang w:eastAsia="it-IT"/>
    </w:rPr>
  </w:style>
  <w:style w:type="character" w:customStyle="1" w:styleId="Titolo1Carattere">
    <w:name w:val="Titolo 1 Carattere"/>
    <w:link w:val="Titolo1"/>
    <w:uiPriority w:val="9"/>
    <w:rsid w:val="00ED63F2"/>
    <w:rPr>
      <w:rFonts w:ascii="Arial" w:eastAsia="Times New Roman" w:hAnsi="Arial" w:cs="Arial"/>
      <w:b/>
      <w:bCs/>
      <w:color w:val="000000"/>
      <w:spacing w:val="-12"/>
      <w:kern w:val="36"/>
      <w:sz w:val="45"/>
      <w:szCs w:val="45"/>
    </w:rPr>
  </w:style>
  <w:style w:type="paragraph" w:styleId="NormaleWeb">
    <w:name w:val="Normal (Web)"/>
    <w:basedOn w:val="Normale"/>
    <w:uiPriority w:val="99"/>
    <w:unhideWhenUsed/>
    <w:rsid w:val="00ED63F2"/>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A27497"/>
    <w:rPr>
      <w:b/>
      <w:bCs/>
    </w:rPr>
  </w:style>
  <w:style w:type="paragraph" w:styleId="Corpodeltesto3">
    <w:name w:val="Body Text 3"/>
    <w:basedOn w:val="Normale"/>
    <w:link w:val="Corpodeltesto3Carattere"/>
    <w:rsid w:val="00B03744"/>
    <w:pPr>
      <w:spacing w:after="0" w:line="240" w:lineRule="auto"/>
      <w:jc w:val="both"/>
    </w:pPr>
    <w:rPr>
      <w:rFonts w:ascii="Arial" w:eastAsia="Times New Roman" w:hAnsi="Arial"/>
      <w:szCs w:val="20"/>
      <w:lang w:eastAsia="it-IT"/>
    </w:rPr>
  </w:style>
  <w:style w:type="character" w:customStyle="1" w:styleId="Corpodeltesto3Carattere">
    <w:name w:val="Corpo del testo 3 Carattere"/>
    <w:link w:val="Corpodeltesto3"/>
    <w:rsid w:val="00B03744"/>
    <w:rPr>
      <w:rFonts w:ascii="Arial" w:eastAsia="Times New Roman" w:hAnsi="Arial"/>
      <w:sz w:val="22"/>
    </w:rPr>
  </w:style>
  <w:style w:type="paragraph" w:styleId="Testodelblocco">
    <w:name w:val="Block Text"/>
    <w:basedOn w:val="Normale"/>
    <w:rsid w:val="003C0F8B"/>
    <w:pPr>
      <w:tabs>
        <w:tab w:val="left" w:pos="6096"/>
        <w:tab w:val="right" w:pos="8080"/>
      </w:tabs>
      <w:spacing w:after="0" w:line="240" w:lineRule="auto"/>
      <w:ind w:left="709" w:right="2693" w:hanging="283"/>
    </w:pPr>
    <w:rPr>
      <w:rFonts w:ascii="Arial" w:eastAsia="Times New Roman" w:hAnsi="Arial"/>
      <w:szCs w:val="20"/>
      <w:lang w:eastAsia="it-IT"/>
    </w:rPr>
  </w:style>
  <w:style w:type="character" w:customStyle="1" w:styleId="Titolo3Carattere">
    <w:name w:val="Titolo 3 Carattere"/>
    <w:link w:val="Titolo3"/>
    <w:uiPriority w:val="9"/>
    <w:rsid w:val="00717122"/>
    <w:rPr>
      <w:rFonts w:ascii="Cambria" w:eastAsia="Times New Roman" w:hAnsi="Cambria" w:cs="Times New Roman"/>
      <w:b/>
      <w:bCs/>
      <w:sz w:val="26"/>
      <w:szCs w:val="26"/>
      <w:lang w:eastAsia="en-US"/>
    </w:rPr>
  </w:style>
  <w:style w:type="paragraph" w:styleId="Intestazione">
    <w:name w:val="header"/>
    <w:basedOn w:val="Normale"/>
    <w:link w:val="IntestazioneCarattere"/>
    <w:uiPriority w:val="99"/>
    <w:unhideWhenUsed/>
    <w:rsid w:val="00F32F61"/>
    <w:pPr>
      <w:tabs>
        <w:tab w:val="center" w:pos="4819"/>
        <w:tab w:val="right" w:pos="9638"/>
      </w:tabs>
    </w:pPr>
  </w:style>
  <w:style w:type="character" w:customStyle="1" w:styleId="IntestazioneCarattere">
    <w:name w:val="Intestazione Carattere"/>
    <w:link w:val="Intestazione"/>
    <w:uiPriority w:val="99"/>
    <w:rsid w:val="00F32F61"/>
    <w:rPr>
      <w:sz w:val="22"/>
      <w:szCs w:val="22"/>
      <w:lang w:eastAsia="en-US"/>
    </w:rPr>
  </w:style>
  <w:style w:type="paragraph" w:styleId="Pidipagina">
    <w:name w:val="footer"/>
    <w:basedOn w:val="Normale"/>
    <w:link w:val="PidipaginaCarattere"/>
    <w:uiPriority w:val="99"/>
    <w:unhideWhenUsed/>
    <w:rsid w:val="00F32F61"/>
    <w:pPr>
      <w:tabs>
        <w:tab w:val="center" w:pos="4819"/>
        <w:tab w:val="right" w:pos="9638"/>
      </w:tabs>
    </w:pPr>
  </w:style>
  <w:style w:type="character" w:customStyle="1" w:styleId="PidipaginaCarattere">
    <w:name w:val="Piè di pagina Carattere"/>
    <w:link w:val="Pidipagina"/>
    <w:uiPriority w:val="99"/>
    <w:rsid w:val="00F32F61"/>
    <w:rPr>
      <w:sz w:val="22"/>
      <w:szCs w:val="22"/>
      <w:lang w:eastAsia="en-US"/>
    </w:rPr>
  </w:style>
  <w:style w:type="character" w:styleId="Collegamentoipertestuale">
    <w:name w:val="Hyperlink"/>
    <w:rsid w:val="00F32F61"/>
    <w:rPr>
      <w:color w:val="0000FF"/>
      <w:u w:val="single"/>
    </w:rPr>
  </w:style>
  <w:style w:type="paragraph" w:styleId="Testofumetto">
    <w:name w:val="Balloon Text"/>
    <w:basedOn w:val="Normale"/>
    <w:link w:val="TestofumettoCarattere"/>
    <w:uiPriority w:val="99"/>
    <w:semiHidden/>
    <w:unhideWhenUsed/>
    <w:rsid w:val="00A168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16896"/>
    <w:rPr>
      <w:rFonts w:ascii="Tahoma" w:hAnsi="Tahoma" w:cs="Tahoma"/>
      <w:sz w:val="16"/>
      <w:szCs w:val="16"/>
      <w:lang w:eastAsia="en-US"/>
    </w:rPr>
  </w:style>
  <w:style w:type="character" w:customStyle="1" w:styleId="postbody1">
    <w:name w:val="postbody1"/>
    <w:rsid w:val="00863970"/>
    <w:rPr>
      <w:sz w:val="18"/>
      <w:szCs w:val="18"/>
    </w:rPr>
  </w:style>
  <w:style w:type="paragraph" w:styleId="Rientrocorpodeltesto">
    <w:name w:val="Body Text Indent"/>
    <w:basedOn w:val="Normale"/>
    <w:link w:val="RientrocorpodeltestoCarattere"/>
    <w:uiPriority w:val="99"/>
    <w:semiHidden/>
    <w:unhideWhenUsed/>
    <w:rsid w:val="005620F6"/>
    <w:pPr>
      <w:spacing w:after="120"/>
      <w:ind w:left="283"/>
    </w:pPr>
  </w:style>
  <w:style w:type="character" w:customStyle="1" w:styleId="RientrocorpodeltestoCarattere">
    <w:name w:val="Rientro corpo del testo Carattere"/>
    <w:link w:val="Rientrocorpodeltesto"/>
    <w:uiPriority w:val="99"/>
    <w:semiHidden/>
    <w:rsid w:val="005620F6"/>
    <w:rPr>
      <w:sz w:val="22"/>
      <w:szCs w:val="22"/>
      <w:lang w:eastAsia="en-US"/>
    </w:rPr>
  </w:style>
  <w:style w:type="paragraph" w:styleId="Corpotesto">
    <w:name w:val="Body Text"/>
    <w:basedOn w:val="Normale"/>
    <w:link w:val="CorpotestoCarattere"/>
    <w:uiPriority w:val="99"/>
    <w:unhideWhenUsed/>
    <w:rsid w:val="000A4B97"/>
    <w:pPr>
      <w:spacing w:after="120"/>
    </w:pPr>
  </w:style>
  <w:style w:type="character" w:customStyle="1" w:styleId="CorpotestoCarattere">
    <w:name w:val="Corpo testo Carattere"/>
    <w:link w:val="Corpotesto"/>
    <w:uiPriority w:val="99"/>
    <w:rsid w:val="000A4B97"/>
    <w:rPr>
      <w:sz w:val="22"/>
      <w:szCs w:val="22"/>
      <w:lang w:eastAsia="en-US"/>
    </w:rPr>
  </w:style>
  <w:style w:type="table" w:styleId="Sfondochiaro-Colore3">
    <w:name w:val="Light Shading Accent 3"/>
    <w:basedOn w:val="Tabellanormale"/>
    <w:uiPriority w:val="60"/>
    <w:rsid w:val="008649E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stonotaapidipagina">
    <w:name w:val="footnote text"/>
    <w:basedOn w:val="Normale"/>
    <w:link w:val="TestonotaapidipaginaCarattere"/>
    <w:uiPriority w:val="99"/>
    <w:semiHidden/>
    <w:unhideWhenUsed/>
    <w:rsid w:val="007347D7"/>
    <w:rPr>
      <w:sz w:val="20"/>
      <w:szCs w:val="20"/>
    </w:rPr>
  </w:style>
  <w:style w:type="character" w:customStyle="1" w:styleId="TestonotaapidipaginaCarattere">
    <w:name w:val="Testo nota a piè di pagina Carattere"/>
    <w:link w:val="Testonotaapidipagina"/>
    <w:uiPriority w:val="99"/>
    <w:semiHidden/>
    <w:rsid w:val="007347D7"/>
    <w:rPr>
      <w:lang w:eastAsia="en-US"/>
    </w:rPr>
  </w:style>
  <w:style w:type="character" w:styleId="Rimandonotaapidipagina">
    <w:name w:val="footnote reference"/>
    <w:uiPriority w:val="99"/>
    <w:semiHidden/>
    <w:unhideWhenUsed/>
    <w:rsid w:val="007347D7"/>
    <w:rPr>
      <w:vertAlign w:val="superscript"/>
    </w:rPr>
  </w:style>
  <w:style w:type="character" w:styleId="Numeropagina">
    <w:name w:val="page number"/>
    <w:uiPriority w:val="99"/>
    <w:unhideWhenUsed/>
    <w:rsid w:val="00EF55FC"/>
  </w:style>
  <w:style w:type="table" w:styleId="Grigliatabella">
    <w:name w:val="Table Grid"/>
    <w:basedOn w:val="Tabellanormale"/>
    <w:uiPriority w:val="59"/>
    <w:rsid w:val="008D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erricerca101">
    <w:name w:val="agerricerca101"/>
    <w:rsid w:val="00C4026A"/>
    <w:rPr>
      <w:rFonts w:ascii="Arial" w:hAnsi="Arial" w:cs="Arial" w:hint="default"/>
      <w:b w:val="0"/>
      <w:bCs w:val="0"/>
      <w:color w:val="102D76"/>
      <w:sz w:val="18"/>
      <w:szCs w:val="18"/>
    </w:rPr>
  </w:style>
  <w:style w:type="character" w:styleId="Enfasicorsivo">
    <w:name w:val="Emphasis"/>
    <w:uiPriority w:val="20"/>
    <w:qFormat/>
    <w:rsid w:val="000D0D18"/>
    <w:rPr>
      <w:b/>
      <w:bCs/>
      <w:i w:val="0"/>
      <w:iCs w:val="0"/>
    </w:rPr>
  </w:style>
  <w:style w:type="character" w:customStyle="1" w:styleId="st1">
    <w:name w:val="st1"/>
    <w:rsid w:val="000D0D18"/>
  </w:style>
  <w:style w:type="character" w:styleId="Enfasidelicata">
    <w:name w:val="Subtle Emphasis"/>
    <w:uiPriority w:val="19"/>
    <w:qFormat/>
    <w:rsid w:val="006B4E22"/>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link w:val="Titolo1Carattere"/>
    <w:uiPriority w:val="9"/>
    <w:qFormat/>
    <w:rsid w:val="00ED63F2"/>
    <w:pPr>
      <w:spacing w:after="75" w:line="450" w:lineRule="atLeast"/>
      <w:outlineLvl w:val="0"/>
    </w:pPr>
    <w:rPr>
      <w:rFonts w:ascii="Arial" w:eastAsia="Times New Roman" w:hAnsi="Arial" w:cs="Arial"/>
      <w:b/>
      <w:bCs/>
      <w:color w:val="000000"/>
      <w:spacing w:val="-12"/>
      <w:kern w:val="36"/>
      <w:sz w:val="45"/>
      <w:szCs w:val="45"/>
      <w:lang w:eastAsia="it-IT"/>
    </w:rPr>
  </w:style>
  <w:style w:type="paragraph" w:styleId="Titolo3">
    <w:name w:val="heading 3"/>
    <w:basedOn w:val="Normale"/>
    <w:next w:val="Normale"/>
    <w:link w:val="Titolo3Carattere"/>
    <w:uiPriority w:val="9"/>
    <w:unhideWhenUsed/>
    <w:qFormat/>
    <w:rsid w:val="00717122"/>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2">
    <w:name w:val="Corpo del testo 22"/>
    <w:basedOn w:val="Normale"/>
    <w:rsid w:val="00ED63F2"/>
    <w:pPr>
      <w:tabs>
        <w:tab w:val="left" w:pos="284"/>
        <w:tab w:val="left" w:pos="1417"/>
      </w:tabs>
      <w:spacing w:after="0" w:line="282" w:lineRule="atLeast"/>
      <w:ind w:left="1417" w:hanging="1417"/>
      <w:jc w:val="both"/>
    </w:pPr>
    <w:rPr>
      <w:rFonts w:ascii="Times New Roman" w:eastAsia="Times New Roman" w:hAnsi="Times New Roman"/>
      <w:sz w:val="24"/>
      <w:szCs w:val="20"/>
      <w:lang w:eastAsia="it-IT"/>
    </w:rPr>
  </w:style>
  <w:style w:type="paragraph" w:styleId="Paragrafoelenco">
    <w:name w:val="List Paragraph"/>
    <w:basedOn w:val="Normale"/>
    <w:uiPriority w:val="34"/>
    <w:qFormat/>
    <w:rsid w:val="00ED63F2"/>
    <w:pPr>
      <w:spacing w:after="0" w:line="240" w:lineRule="auto"/>
      <w:ind w:left="720"/>
      <w:contextualSpacing/>
    </w:pPr>
    <w:rPr>
      <w:rFonts w:ascii="Arial" w:eastAsia="Times New Roman" w:hAnsi="Arial"/>
      <w:sz w:val="24"/>
      <w:szCs w:val="20"/>
      <w:lang w:eastAsia="it-IT"/>
    </w:rPr>
  </w:style>
  <w:style w:type="character" w:customStyle="1" w:styleId="Titolo1Carattere">
    <w:name w:val="Titolo 1 Carattere"/>
    <w:link w:val="Titolo1"/>
    <w:uiPriority w:val="9"/>
    <w:rsid w:val="00ED63F2"/>
    <w:rPr>
      <w:rFonts w:ascii="Arial" w:eastAsia="Times New Roman" w:hAnsi="Arial" w:cs="Arial"/>
      <w:b/>
      <w:bCs/>
      <w:color w:val="000000"/>
      <w:spacing w:val="-12"/>
      <w:kern w:val="36"/>
      <w:sz w:val="45"/>
      <w:szCs w:val="45"/>
    </w:rPr>
  </w:style>
  <w:style w:type="paragraph" w:styleId="NormaleWeb">
    <w:name w:val="Normal (Web)"/>
    <w:basedOn w:val="Normale"/>
    <w:uiPriority w:val="99"/>
    <w:unhideWhenUsed/>
    <w:rsid w:val="00ED63F2"/>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A27497"/>
    <w:rPr>
      <w:b/>
      <w:bCs/>
    </w:rPr>
  </w:style>
  <w:style w:type="paragraph" w:styleId="Corpodeltesto3">
    <w:name w:val="Body Text 3"/>
    <w:basedOn w:val="Normale"/>
    <w:link w:val="Corpodeltesto3Carattere"/>
    <w:rsid w:val="00B03744"/>
    <w:pPr>
      <w:spacing w:after="0" w:line="240" w:lineRule="auto"/>
      <w:jc w:val="both"/>
    </w:pPr>
    <w:rPr>
      <w:rFonts w:ascii="Arial" w:eastAsia="Times New Roman" w:hAnsi="Arial"/>
      <w:szCs w:val="20"/>
      <w:lang w:eastAsia="it-IT"/>
    </w:rPr>
  </w:style>
  <w:style w:type="character" w:customStyle="1" w:styleId="Corpodeltesto3Carattere">
    <w:name w:val="Corpo del testo 3 Carattere"/>
    <w:link w:val="Corpodeltesto3"/>
    <w:rsid w:val="00B03744"/>
    <w:rPr>
      <w:rFonts w:ascii="Arial" w:eastAsia="Times New Roman" w:hAnsi="Arial"/>
      <w:sz w:val="22"/>
    </w:rPr>
  </w:style>
  <w:style w:type="paragraph" w:styleId="Testodelblocco">
    <w:name w:val="Block Text"/>
    <w:basedOn w:val="Normale"/>
    <w:rsid w:val="003C0F8B"/>
    <w:pPr>
      <w:tabs>
        <w:tab w:val="left" w:pos="6096"/>
        <w:tab w:val="right" w:pos="8080"/>
      </w:tabs>
      <w:spacing w:after="0" w:line="240" w:lineRule="auto"/>
      <w:ind w:left="709" w:right="2693" w:hanging="283"/>
    </w:pPr>
    <w:rPr>
      <w:rFonts w:ascii="Arial" w:eastAsia="Times New Roman" w:hAnsi="Arial"/>
      <w:szCs w:val="20"/>
      <w:lang w:eastAsia="it-IT"/>
    </w:rPr>
  </w:style>
  <w:style w:type="character" w:customStyle="1" w:styleId="Titolo3Carattere">
    <w:name w:val="Titolo 3 Carattere"/>
    <w:link w:val="Titolo3"/>
    <w:uiPriority w:val="9"/>
    <w:rsid w:val="00717122"/>
    <w:rPr>
      <w:rFonts w:ascii="Cambria" w:eastAsia="Times New Roman" w:hAnsi="Cambria" w:cs="Times New Roman"/>
      <w:b/>
      <w:bCs/>
      <w:sz w:val="26"/>
      <w:szCs w:val="26"/>
      <w:lang w:eastAsia="en-US"/>
    </w:rPr>
  </w:style>
  <w:style w:type="paragraph" w:styleId="Intestazione">
    <w:name w:val="header"/>
    <w:basedOn w:val="Normale"/>
    <w:link w:val="IntestazioneCarattere"/>
    <w:uiPriority w:val="99"/>
    <w:unhideWhenUsed/>
    <w:rsid w:val="00F32F61"/>
    <w:pPr>
      <w:tabs>
        <w:tab w:val="center" w:pos="4819"/>
        <w:tab w:val="right" w:pos="9638"/>
      </w:tabs>
    </w:pPr>
  </w:style>
  <w:style w:type="character" w:customStyle="1" w:styleId="IntestazioneCarattere">
    <w:name w:val="Intestazione Carattere"/>
    <w:link w:val="Intestazione"/>
    <w:uiPriority w:val="99"/>
    <w:rsid w:val="00F32F61"/>
    <w:rPr>
      <w:sz w:val="22"/>
      <w:szCs w:val="22"/>
      <w:lang w:eastAsia="en-US"/>
    </w:rPr>
  </w:style>
  <w:style w:type="paragraph" w:styleId="Pidipagina">
    <w:name w:val="footer"/>
    <w:basedOn w:val="Normale"/>
    <w:link w:val="PidipaginaCarattere"/>
    <w:uiPriority w:val="99"/>
    <w:unhideWhenUsed/>
    <w:rsid w:val="00F32F61"/>
    <w:pPr>
      <w:tabs>
        <w:tab w:val="center" w:pos="4819"/>
        <w:tab w:val="right" w:pos="9638"/>
      </w:tabs>
    </w:pPr>
  </w:style>
  <w:style w:type="character" w:customStyle="1" w:styleId="PidipaginaCarattere">
    <w:name w:val="Piè di pagina Carattere"/>
    <w:link w:val="Pidipagina"/>
    <w:uiPriority w:val="99"/>
    <w:rsid w:val="00F32F61"/>
    <w:rPr>
      <w:sz w:val="22"/>
      <w:szCs w:val="22"/>
      <w:lang w:eastAsia="en-US"/>
    </w:rPr>
  </w:style>
  <w:style w:type="character" w:styleId="Collegamentoipertestuale">
    <w:name w:val="Hyperlink"/>
    <w:rsid w:val="00F32F61"/>
    <w:rPr>
      <w:color w:val="0000FF"/>
      <w:u w:val="single"/>
    </w:rPr>
  </w:style>
  <w:style w:type="paragraph" w:styleId="Testofumetto">
    <w:name w:val="Balloon Text"/>
    <w:basedOn w:val="Normale"/>
    <w:link w:val="TestofumettoCarattere"/>
    <w:uiPriority w:val="99"/>
    <w:semiHidden/>
    <w:unhideWhenUsed/>
    <w:rsid w:val="00A168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16896"/>
    <w:rPr>
      <w:rFonts w:ascii="Tahoma" w:hAnsi="Tahoma" w:cs="Tahoma"/>
      <w:sz w:val="16"/>
      <w:szCs w:val="16"/>
      <w:lang w:eastAsia="en-US"/>
    </w:rPr>
  </w:style>
  <w:style w:type="character" w:customStyle="1" w:styleId="postbody1">
    <w:name w:val="postbody1"/>
    <w:rsid w:val="00863970"/>
    <w:rPr>
      <w:sz w:val="18"/>
      <w:szCs w:val="18"/>
    </w:rPr>
  </w:style>
  <w:style w:type="paragraph" w:styleId="Rientrocorpodeltesto">
    <w:name w:val="Body Text Indent"/>
    <w:basedOn w:val="Normale"/>
    <w:link w:val="RientrocorpodeltestoCarattere"/>
    <w:uiPriority w:val="99"/>
    <w:semiHidden/>
    <w:unhideWhenUsed/>
    <w:rsid w:val="005620F6"/>
    <w:pPr>
      <w:spacing w:after="120"/>
      <w:ind w:left="283"/>
    </w:pPr>
  </w:style>
  <w:style w:type="character" w:customStyle="1" w:styleId="RientrocorpodeltestoCarattere">
    <w:name w:val="Rientro corpo del testo Carattere"/>
    <w:link w:val="Rientrocorpodeltesto"/>
    <w:uiPriority w:val="99"/>
    <w:semiHidden/>
    <w:rsid w:val="005620F6"/>
    <w:rPr>
      <w:sz w:val="22"/>
      <w:szCs w:val="22"/>
      <w:lang w:eastAsia="en-US"/>
    </w:rPr>
  </w:style>
  <w:style w:type="paragraph" w:styleId="Corpotesto">
    <w:name w:val="Body Text"/>
    <w:basedOn w:val="Normale"/>
    <w:link w:val="CorpotestoCarattere"/>
    <w:uiPriority w:val="99"/>
    <w:unhideWhenUsed/>
    <w:rsid w:val="000A4B97"/>
    <w:pPr>
      <w:spacing w:after="120"/>
    </w:pPr>
  </w:style>
  <w:style w:type="character" w:customStyle="1" w:styleId="CorpotestoCarattere">
    <w:name w:val="Corpo testo Carattere"/>
    <w:link w:val="Corpotesto"/>
    <w:uiPriority w:val="99"/>
    <w:rsid w:val="000A4B97"/>
    <w:rPr>
      <w:sz w:val="22"/>
      <w:szCs w:val="22"/>
      <w:lang w:eastAsia="en-US"/>
    </w:rPr>
  </w:style>
  <w:style w:type="table" w:styleId="Sfondochiaro-Colore3">
    <w:name w:val="Light Shading Accent 3"/>
    <w:basedOn w:val="Tabellanormale"/>
    <w:uiPriority w:val="60"/>
    <w:rsid w:val="008649E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stonotaapidipagina">
    <w:name w:val="footnote text"/>
    <w:basedOn w:val="Normale"/>
    <w:link w:val="TestonotaapidipaginaCarattere"/>
    <w:uiPriority w:val="99"/>
    <w:semiHidden/>
    <w:unhideWhenUsed/>
    <w:rsid w:val="007347D7"/>
    <w:rPr>
      <w:sz w:val="20"/>
      <w:szCs w:val="20"/>
    </w:rPr>
  </w:style>
  <w:style w:type="character" w:customStyle="1" w:styleId="TestonotaapidipaginaCarattere">
    <w:name w:val="Testo nota a piè di pagina Carattere"/>
    <w:link w:val="Testonotaapidipagina"/>
    <w:uiPriority w:val="99"/>
    <w:semiHidden/>
    <w:rsid w:val="007347D7"/>
    <w:rPr>
      <w:lang w:eastAsia="en-US"/>
    </w:rPr>
  </w:style>
  <w:style w:type="character" w:styleId="Rimandonotaapidipagina">
    <w:name w:val="footnote reference"/>
    <w:uiPriority w:val="99"/>
    <w:semiHidden/>
    <w:unhideWhenUsed/>
    <w:rsid w:val="007347D7"/>
    <w:rPr>
      <w:vertAlign w:val="superscript"/>
    </w:rPr>
  </w:style>
  <w:style w:type="character" w:styleId="Numeropagina">
    <w:name w:val="page number"/>
    <w:uiPriority w:val="99"/>
    <w:unhideWhenUsed/>
    <w:rsid w:val="00EF55FC"/>
  </w:style>
  <w:style w:type="table" w:styleId="Grigliatabella">
    <w:name w:val="Table Grid"/>
    <w:basedOn w:val="Tabellanormale"/>
    <w:uiPriority w:val="59"/>
    <w:rsid w:val="008D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erricerca101">
    <w:name w:val="agerricerca101"/>
    <w:rsid w:val="00C4026A"/>
    <w:rPr>
      <w:rFonts w:ascii="Arial" w:hAnsi="Arial" w:cs="Arial" w:hint="default"/>
      <w:b w:val="0"/>
      <w:bCs w:val="0"/>
      <w:color w:val="102D76"/>
      <w:sz w:val="18"/>
      <w:szCs w:val="18"/>
    </w:rPr>
  </w:style>
  <w:style w:type="character" w:styleId="Enfasicorsivo">
    <w:name w:val="Emphasis"/>
    <w:uiPriority w:val="20"/>
    <w:qFormat/>
    <w:rsid w:val="000D0D18"/>
    <w:rPr>
      <w:b/>
      <w:bCs/>
      <w:i w:val="0"/>
      <w:iCs w:val="0"/>
    </w:rPr>
  </w:style>
  <w:style w:type="character" w:customStyle="1" w:styleId="st1">
    <w:name w:val="st1"/>
    <w:rsid w:val="000D0D18"/>
  </w:style>
  <w:style w:type="character" w:styleId="Enfasidelicata">
    <w:name w:val="Subtle Emphasis"/>
    <w:uiPriority w:val="19"/>
    <w:qFormat/>
    <w:rsid w:val="006B4E2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4132">
      <w:bodyDiv w:val="1"/>
      <w:marLeft w:val="0"/>
      <w:marRight w:val="0"/>
      <w:marTop w:val="0"/>
      <w:marBottom w:val="0"/>
      <w:divBdr>
        <w:top w:val="none" w:sz="0" w:space="0" w:color="auto"/>
        <w:left w:val="none" w:sz="0" w:space="0" w:color="auto"/>
        <w:bottom w:val="none" w:sz="0" w:space="0" w:color="auto"/>
        <w:right w:val="none" w:sz="0" w:space="0" w:color="auto"/>
      </w:divBdr>
    </w:div>
    <w:div w:id="208804961">
      <w:bodyDiv w:val="1"/>
      <w:marLeft w:val="0"/>
      <w:marRight w:val="0"/>
      <w:marTop w:val="0"/>
      <w:marBottom w:val="0"/>
      <w:divBdr>
        <w:top w:val="none" w:sz="0" w:space="0" w:color="auto"/>
        <w:left w:val="none" w:sz="0" w:space="0" w:color="auto"/>
        <w:bottom w:val="none" w:sz="0" w:space="0" w:color="auto"/>
        <w:right w:val="none" w:sz="0" w:space="0" w:color="auto"/>
      </w:divBdr>
    </w:div>
    <w:div w:id="257253746">
      <w:bodyDiv w:val="1"/>
      <w:marLeft w:val="0"/>
      <w:marRight w:val="0"/>
      <w:marTop w:val="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714501846">
              <w:marLeft w:val="0"/>
              <w:marRight w:val="0"/>
              <w:marTop w:val="0"/>
              <w:marBottom w:val="0"/>
              <w:divBdr>
                <w:top w:val="none" w:sz="0" w:space="0" w:color="auto"/>
                <w:left w:val="none" w:sz="0" w:space="0" w:color="auto"/>
                <w:bottom w:val="none" w:sz="0" w:space="0" w:color="auto"/>
                <w:right w:val="none" w:sz="0" w:space="0" w:color="auto"/>
              </w:divBdr>
              <w:divsChild>
                <w:div w:id="289439177">
                  <w:marLeft w:val="0"/>
                  <w:marRight w:val="0"/>
                  <w:marTop w:val="0"/>
                  <w:marBottom w:val="0"/>
                  <w:divBdr>
                    <w:top w:val="none" w:sz="0" w:space="0" w:color="auto"/>
                    <w:left w:val="none" w:sz="0" w:space="0" w:color="auto"/>
                    <w:bottom w:val="none" w:sz="0" w:space="0" w:color="auto"/>
                    <w:right w:val="none" w:sz="0" w:space="0" w:color="auto"/>
                  </w:divBdr>
                  <w:divsChild>
                    <w:div w:id="5465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95513">
      <w:bodyDiv w:val="1"/>
      <w:marLeft w:val="0"/>
      <w:marRight w:val="0"/>
      <w:marTop w:val="0"/>
      <w:marBottom w:val="0"/>
      <w:divBdr>
        <w:top w:val="none" w:sz="0" w:space="0" w:color="auto"/>
        <w:left w:val="none" w:sz="0" w:space="0" w:color="auto"/>
        <w:bottom w:val="none" w:sz="0" w:space="0" w:color="auto"/>
        <w:right w:val="none" w:sz="0" w:space="0" w:color="auto"/>
      </w:divBdr>
    </w:div>
    <w:div w:id="542327311">
      <w:bodyDiv w:val="1"/>
      <w:marLeft w:val="0"/>
      <w:marRight w:val="0"/>
      <w:marTop w:val="0"/>
      <w:marBottom w:val="0"/>
      <w:divBdr>
        <w:top w:val="none" w:sz="0" w:space="0" w:color="auto"/>
        <w:left w:val="none" w:sz="0" w:space="0" w:color="auto"/>
        <w:bottom w:val="none" w:sz="0" w:space="0" w:color="auto"/>
        <w:right w:val="none" w:sz="0" w:space="0" w:color="auto"/>
      </w:divBdr>
    </w:div>
    <w:div w:id="551695246">
      <w:bodyDiv w:val="1"/>
      <w:marLeft w:val="0"/>
      <w:marRight w:val="0"/>
      <w:marTop w:val="0"/>
      <w:marBottom w:val="0"/>
      <w:divBdr>
        <w:top w:val="none" w:sz="0" w:space="0" w:color="auto"/>
        <w:left w:val="none" w:sz="0" w:space="0" w:color="auto"/>
        <w:bottom w:val="none" w:sz="0" w:space="0" w:color="auto"/>
        <w:right w:val="none" w:sz="0" w:space="0" w:color="auto"/>
      </w:divBdr>
    </w:div>
    <w:div w:id="861211314">
      <w:bodyDiv w:val="1"/>
      <w:marLeft w:val="0"/>
      <w:marRight w:val="0"/>
      <w:marTop w:val="0"/>
      <w:marBottom w:val="0"/>
      <w:divBdr>
        <w:top w:val="none" w:sz="0" w:space="0" w:color="auto"/>
        <w:left w:val="none" w:sz="0" w:space="0" w:color="auto"/>
        <w:bottom w:val="none" w:sz="0" w:space="0" w:color="auto"/>
        <w:right w:val="none" w:sz="0" w:space="0" w:color="auto"/>
      </w:divBdr>
    </w:div>
    <w:div w:id="972909821">
      <w:bodyDiv w:val="1"/>
      <w:marLeft w:val="0"/>
      <w:marRight w:val="0"/>
      <w:marTop w:val="0"/>
      <w:marBottom w:val="0"/>
      <w:divBdr>
        <w:top w:val="none" w:sz="0" w:space="0" w:color="auto"/>
        <w:left w:val="none" w:sz="0" w:space="0" w:color="auto"/>
        <w:bottom w:val="none" w:sz="0" w:space="0" w:color="auto"/>
        <w:right w:val="none" w:sz="0" w:space="0" w:color="auto"/>
      </w:divBdr>
    </w:div>
    <w:div w:id="1139803943">
      <w:bodyDiv w:val="1"/>
      <w:marLeft w:val="0"/>
      <w:marRight w:val="0"/>
      <w:marTop w:val="0"/>
      <w:marBottom w:val="0"/>
      <w:divBdr>
        <w:top w:val="none" w:sz="0" w:space="0" w:color="auto"/>
        <w:left w:val="none" w:sz="0" w:space="0" w:color="auto"/>
        <w:bottom w:val="none" w:sz="0" w:space="0" w:color="auto"/>
        <w:right w:val="none" w:sz="0" w:space="0" w:color="auto"/>
      </w:divBdr>
    </w:div>
    <w:div w:id="1172378777">
      <w:bodyDiv w:val="1"/>
      <w:marLeft w:val="0"/>
      <w:marRight w:val="0"/>
      <w:marTop w:val="0"/>
      <w:marBottom w:val="0"/>
      <w:divBdr>
        <w:top w:val="none" w:sz="0" w:space="0" w:color="auto"/>
        <w:left w:val="none" w:sz="0" w:space="0" w:color="auto"/>
        <w:bottom w:val="none" w:sz="0" w:space="0" w:color="auto"/>
        <w:right w:val="none" w:sz="0" w:space="0" w:color="auto"/>
      </w:divBdr>
    </w:div>
    <w:div w:id="1218933255">
      <w:bodyDiv w:val="1"/>
      <w:marLeft w:val="0"/>
      <w:marRight w:val="0"/>
      <w:marTop w:val="0"/>
      <w:marBottom w:val="0"/>
      <w:divBdr>
        <w:top w:val="none" w:sz="0" w:space="0" w:color="auto"/>
        <w:left w:val="none" w:sz="0" w:space="0" w:color="auto"/>
        <w:bottom w:val="none" w:sz="0" w:space="0" w:color="auto"/>
        <w:right w:val="none" w:sz="0" w:space="0" w:color="auto"/>
      </w:divBdr>
      <w:divsChild>
        <w:div w:id="2140221378">
          <w:marLeft w:val="0"/>
          <w:marRight w:val="0"/>
          <w:marTop w:val="0"/>
          <w:marBottom w:val="150"/>
          <w:divBdr>
            <w:top w:val="none" w:sz="0" w:space="0" w:color="auto"/>
            <w:left w:val="none" w:sz="0" w:space="0" w:color="auto"/>
            <w:bottom w:val="none" w:sz="0" w:space="0" w:color="auto"/>
            <w:right w:val="none" w:sz="0" w:space="0" w:color="auto"/>
          </w:divBdr>
          <w:divsChild>
            <w:div w:id="1364284885">
              <w:marLeft w:val="0"/>
              <w:marRight w:val="0"/>
              <w:marTop w:val="0"/>
              <w:marBottom w:val="150"/>
              <w:divBdr>
                <w:top w:val="none" w:sz="0" w:space="0" w:color="auto"/>
                <w:left w:val="none" w:sz="0" w:space="0" w:color="auto"/>
                <w:bottom w:val="none" w:sz="0" w:space="0" w:color="auto"/>
                <w:right w:val="none" w:sz="0" w:space="0" w:color="auto"/>
              </w:divBdr>
              <w:divsChild>
                <w:div w:id="17525104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5011538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874095">
      <w:bodyDiv w:val="1"/>
      <w:marLeft w:val="0"/>
      <w:marRight w:val="0"/>
      <w:marTop w:val="0"/>
      <w:marBottom w:val="0"/>
      <w:divBdr>
        <w:top w:val="none" w:sz="0" w:space="0" w:color="auto"/>
        <w:left w:val="none" w:sz="0" w:space="0" w:color="auto"/>
        <w:bottom w:val="none" w:sz="0" w:space="0" w:color="auto"/>
        <w:right w:val="none" w:sz="0" w:space="0" w:color="auto"/>
      </w:divBdr>
    </w:div>
    <w:div w:id="1337465810">
      <w:bodyDiv w:val="1"/>
      <w:marLeft w:val="0"/>
      <w:marRight w:val="0"/>
      <w:marTop w:val="0"/>
      <w:marBottom w:val="0"/>
      <w:divBdr>
        <w:top w:val="none" w:sz="0" w:space="0" w:color="auto"/>
        <w:left w:val="none" w:sz="0" w:space="0" w:color="auto"/>
        <w:bottom w:val="none" w:sz="0" w:space="0" w:color="auto"/>
        <w:right w:val="none" w:sz="0" w:space="0" w:color="auto"/>
      </w:divBdr>
      <w:divsChild>
        <w:div w:id="413287917">
          <w:marLeft w:val="418"/>
          <w:marRight w:val="0"/>
          <w:marTop w:val="0"/>
          <w:marBottom w:val="120"/>
          <w:divBdr>
            <w:top w:val="none" w:sz="0" w:space="0" w:color="auto"/>
            <w:left w:val="none" w:sz="0" w:space="0" w:color="auto"/>
            <w:bottom w:val="none" w:sz="0" w:space="0" w:color="auto"/>
            <w:right w:val="none" w:sz="0" w:space="0" w:color="auto"/>
          </w:divBdr>
        </w:div>
        <w:div w:id="1259800259">
          <w:marLeft w:val="418"/>
          <w:marRight w:val="0"/>
          <w:marTop w:val="0"/>
          <w:marBottom w:val="0"/>
          <w:divBdr>
            <w:top w:val="none" w:sz="0" w:space="0" w:color="auto"/>
            <w:left w:val="none" w:sz="0" w:space="0" w:color="auto"/>
            <w:bottom w:val="none" w:sz="0" w:space="0" w:color="auto"/>
            <w:right w:val="none" w:sz="0" w:space="0" w:color="auto"/>
          </w:divBdr>
        </w:div>
        <w:div w:id="1488933846">
          <w:marLeft w:val="418"/>
          <w:marRight w:val="0"/>
          <w:marTop w:val="0"/>
          <w:marBottom w:val="0"/>
          <w:divBdr>
            <w:top w:val="none" w:sz="0" w:space="0" w:color="auto"/>
            <w:left w:val="none" w:sz="0" w:space="0" w:color="auto"/>
            <w:bottom w:val="none" w:sz="0" w:space="0" w:color="auto"/>
            <w:right w:val="none" w:sz="0" w:space="0" w:color="auto"/>
          </w:divBdr>
        </w:div>
      </w:divsChild>
    </w:div>
    <w:div w:id="1510943699">
      <w:bodyDiv w:val="1"/>
      <w:marLeft w:val="0"/>
      <w:marRight w:val="0"/>
      <w:marTop w:val="0"/>
      <w:marBottom w:val="0"/>
      <w:divBdr>
        <w:top w:val="none" w:sz="0" w:space="0" w:color="auto"/>
        <w:left w:val="none" w:sz="0" w:space="0" w:color="auto"/>
        <w:bottom w:val="none" w:sz="0" w:space="0" w:color="auto"/>
        <w:right w:val="none" w:sz="0" w:space="0" w:color="auto"/>
      </w:divBdr>
      <w:divsChild>
        <w:div w:id="559482856">
          <w:marLeft w:val="0"/>
          <w:marRight w:val="0"/>
          <w:marTop w:val="0"/>
          <w:marBottom w:val="0"/>
          <w:divBdr>
            <w:top w:val="none" w:sz="0" w:space="0" w:color="auto"/>
            <w:left w:val="none" w:sz="0" w:space="0" w:color="auto"/>
            <w:bottom w:val="none" w:sz="0" w:space="0" w:color="auto"/>
            <w:right w:val="none" w:sz="0" w:space="0" w:color="auto"/>
          </w:divBdr>
          <w:divsChild>
            <w:div w:id="1179664059">
              <w:marLeft w:val="0"/>
              <w:marRight w:val="0"/>
              <w:marTop w:val="0"/>
              <w:marBottom w:val="0"/>
              <w:divBdr>
                <w:top w:val="none" w:sz="0" w:space="0" w:color="auto"/>
                <w:left w:val="none" w:sz="0" w:space="0" w:color="auto"/>
                <w:bottom w:val="none" w:sz="0" w:space="0" w:color="auto"/>
                <w:right w:val="none" w:sz="0" w:space="0" w:color="auto"/>
              </w:divBdr>
              <w:divsChild>
                <w:div w:id="202526087">
                  <w:marLeft w:val="0"/>
                  <w:marRight w:val="0"/>
                  <w:marTop w:val="0"/>
                  <w:marBottom w:val="0"/>
                  <w:divBdr>
                    <w:top w:val="none" w:sz="0" w:space="0" w:color="auto"/>
                    <w:left w:val="none" w:sz="0" w:space="0" w:color="auto"/>
                    <w:bottom w:val="none" w:sz="0" w:space="0" w:color="auto"/>
                    <w:right w:val="none" w:sz="0" w:space="0" w:color="auto"/>
                  </w:divBdr>
                  <w:divsChild>
                    <w:div w:id="1828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07947">
      <w:bodyDiv w:val="1"/>
      <w:marLeft w:val="0"/>
      <w:marRight w:val="0"/>
      <w:marTop w:val="0"/>
      <w:marBottom w:val="0"/>
      <w:divBdr>
        <w:top w:val="none" w:sz="0" w:space="0" w:color="auto"/>
        <w:left w:val="none" w:sz="0" w:space="0" w:color="auto"/>
        <w:bottom w:val="none" w:sz="0" w:space="0" w:color="auto"/>
        <w:right w:val="none" w:sz="0" w:space="0" w:color="auto"/>
      </w:divBdr>
    </w:div>
    <w:div w:id="1642073456">
      <w:bodyDiv w:val="1"/>
      <w:marLeft w:val="0"/>
      <w:marRight w:val="0"/>
      <w:marTop w:val="0"/>
      <w:marBottom w:val="0"/>
      <w:divBdr>
        <w:top w:val="none" w:sz="0" w:space="0" w:color="auto"/>
        <w:left w:val="none" w:sz="0" w:space="0" w:color="auto"/>
        <w:bottom w:val="none" w:sz="0" w:space="0" w:color="auto"/>
        <w:right w:val="none" w:sz="0" w:space="0" w:color="auto"/>
      </w:divBdr>
    </w:div>
    <w:div w:id="1754938310">
      <w:bodyDiv w:val="1"/>
      <w:marLeft w:val="0"/>
      <w:marRight w:val="0"/>
      <w:marTop w:val="0"/>
      <w:marBottom w:val="0"/>
      <w:divBdr>
        <w:top w:val="none" w:sz="0" w:space="0" w:color="auto"/>
        <w:left w:val="none" w:sz="0" w:space="0" w:color="auto"/>
        <w:bottom w:val="none" w:sz="0" w:space="0" w:color="auto"/>
        <w:right w:val="none" w:sz="0" w:space="0" w:color="auto"/>
      </w:divBdr>
    </w:div>
    <w:div w:id="1874270668">
      <w:bodyDiv w:val="1"/>
      <w:marLeft w:val="0"/>
      <w:marRight w:val="0"/>
      <w:marTop w:val="0"/>
      <w:marBottom w:val="0"/>
      <w:divBdr>
        <w:top w:val="none" w:sz="0" w:space="0" w:color="auto"/>
        <w:left w:val="none" w:sz="0" w:space="0" w:color="auto"/>
        <w:bottom w:val="none" w:sz="0" w:space="0" w:color="auto"/>
        <w:right w:val="none" w:sz="0" w:space="0" w:color="auto"/>
      </w:divBdr>
    </w:div>
    <w:div w:id="1943295768">
      <w:bodyDiv w:val="1"/>
      <w:marLeft w:val="0"/>
      <w:marRight w:val="0"/>
      <w:marTop w:val="0"/>
      <w:marBottom w:val="0"/>
      <w:divBdr>
        <w:top w:val="none" w:sz="0" w:space="0" w:color="auto"/>
        <w:left w:val="none" w:sz="0" w:space="0" w:color="auto"/>
        <w:bottom w:val="none" w:sz="0" w:space="0" w:color="auto"/>
        <w:right w:val="none" w:sz="0" w:space="0" w:color="auto"/>
      </w:divBdr>
    </w:div>
    <w:div w:id="1965116748">
      <w:bodyDiv w:val="1"/>
      <w:marLeft w:val="0"/>
      <w:marRight w:val="0"/>
      <w:marTop w:val="0"/>
      <w:marBottom w:val="0"/>
      <w:divBdr>
        <w:top w:val="none" w:sz="0" w:space="0" w:color="auto"/>
        <w:left w:val="none" w:sz="0" w:space="0" w:color="auto"/>
        <w:bottom w:val="none" w:sz="0" w:space="0" w:color="auto"/>
        <w:right w:val="none" w:sz="0" w:space="0" w:color="auto"/>
      </w:divBdr>
    </w:div>
    <w:div w:id="2020084746">
      <w:bodyDiv w:val="1"/>
      <w:marLeft w:val="0"/>
      <w:marRight w:val="0"/>
      <w:marTop w:val="0"/>
      <w:marBottom w:val="0"/>
      <w:divBdr>
        <w:top w:val="none" w:sz="0" w:space="0" w:color="auto"/>
        <w:left w:val="none" w:sz="0" w:space="0" w:color="auto"/>
        <w:bottom w:val="none" w:sz="0" w:space="0" w:color="auto"/>
        <w:right w:val="none" w:sz="0" w:space="0" w:color="auto"/>
      </w:divBdr>
    </w:div>
    <w:div w:id="2045711485">
      <w:bodyDiv w:val="1"/>
      <w:marLeft w:val="0"/>
      <w:marRight w:val="0"/>
      <w:marTop w:val="0"/>
      <w:marBottom w:val="0"/>
      <w:divBdr>
        <w:top w:val="none" w:sz="0" w:space="0" w:color="auto"/>
        <w:left w:val="none" w:sz="0" w:space="0" w:color="auto"/>
        <w:bottom w:val="none" w:sz="0" w:space="0" w:color="auto"/>
        <w:right w:val="none" w:sz="0" w:space="0" w:color="auto"/>
      </w:divBdr>
      <w:divsChild>
        <w:div w:id="369889875">
          <w:marLeft w:val="547"/>
          <w:marRight w:val="0"/>
          <w:marTop w:val="0"/>
          <w:marBottom w:val="240"/>
          <w:divBdr>
            <w:top w:val="none" w:sz="0" w:space="0" w:color="auto"/>
            <w:left w:val="none" w:sz="0" w:space="0" w:color="auto"/>
            <w:bottom w:val="none" w:sz="0" w:space="0" w:color="auto"/>
            <w:right w:val="none" w:sz="0" w:space="0" w:color="auto"/>
          </w:divBdr>
        </w:div>
        <w:div w:id="892735943">
          <w:marLeft w:val="547"/>
          <w:marRight w:val="0"/>
          <w:marTop w:val="0"/>
          <w:marBottom w:val="240"/>
          <w:divBdr>
            <w:top w:val="none" w:sz="0" w:space="0" w:color="auto"/>
            <w:left w:val="none" w:sz="0" w:space="0" w:color="auto"/>
            <w:bottom w:val="none" w:sz="0" w:space="0" w:color="auto"/>
            <w:right w:val="none" w:sz="0" w:space="0" w:color="auto"/>
          </w:divBdr>
        </w:div>
      </w:divsChild>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sChild>
        <w:div w:id="1207907732">
          <w:marLeft w:val="0"/>
          <w:marRight w:val="0"/>
          <w:marTop w:val="0"/>
          <w:marBottom w:val="150"/>
          <w:divBdr>
            <w:top w:val="none" w:sz="0" w:space="0" w:color="auto"/>
            <w:left w:val="none" w:sz="0" w:space="0" w:color="auto"/>
            <w:bottom w:val="none" w:sz="0" w:space="0" w:color="auto"/>
            <w:right w:val="none" w:sz="0" w:space="0" w:color="auto"/>
          </w:divBdr>
          <w:divsChild>
            <w:div w:id="1182358476">
              <w:marLeft w:val="0"/>
              <w:marRight w:val="0"/>
              <w:marTop w:val="0"/>
              <w:marBottom w:val="150"/>
              <w:divBdr>
                <w:top w:val="none" w:sz="0" w:space="0" w:color="auto"/>
                <w:left w:val="none" w:sz="0" w:space="0" w:color="auto"/>
                <w:bottom w:val="none" w:sz="0" w:space="0" w:color="auto"/>
                <w:right w:val="none" w:sz="0" w:space="0" w:color="auto"/>
              </w:divBdr>
              <w:divsChild>
                <w:div w:id="561721252">
                  <w:marLeft w:val="0"/>
                  <w:marRight w:val="225"/>
                  <w:marTop w:val="0"/>
                  <w:marBottom w:val="0"/>
                  <w:divBdr>
                    <w:top w:val="none" w:sz="0" w:space="0" w:color="auto"/>
                    <w:left w:val="none" w:sz="0" w:space="0" w:color="auto"/>
                    <w:bottom w:val="none" w:sz="0" w:space="0" w:color="auto"/>
                    <w:right w:val="none" w:sz="0" w:space="0" w:color="auto"/>
                  </w:divBdr>
                  <w:divsChild>
                    <w:div w:id="860972544">
                      <w:marLeft w:val="0"/>
                      <w:marRight w:val="0"/>
                      <w:marTop w:val="0"/>
                      <w:marBottom w:val="0"/>
                      <w:divBdr>
                        <w:top w:val="single" w:sz="6" w:space="8" w:color="CCCCCC"/>
                        <w:left w:val="single" w:sz="6" w:space="8" w:color="CCCCCC"/>
                        <w:bottom w:val="single" w:sz="6" w:space="8" w:color="CCCCCC"/>
                        <w:right w:val="single" w:sz="6" w:space="8" w:color="CCCCCC"/>
                      </w:divBdr>
                      <w:divsChild>
                        <w:div w:id="2981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autobrennero.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autobrenner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763F-82B5-4D1D-A360-9CB1BBFA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4607</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Autostrada del Brennero Spa</Company>
  <LinksUpToDate>false</LinksUpToDate>
  <CharactersWithSpaces>5405</CharactersWithSpaces>
  <SharedDoc>false</SharedDoc>
  <HLinks>
    <vt:vector size="12" baseType="variant">
      <vt:variant>
        <vt:i4>3801178</vt:i4>
      </vt:variant>
      <vt:variant>
        <vt:i4>3</vt:i4>
      </vt:variant>
      <vt:variant>
        <vt:i4>0</vt:i4>
      </vt:variant>
      <vt:variant>
        <vt:i4>5</vt:i4>
      </vt:variant>
      <vt:variant>
        <vt:lpwstr>mailto:ufficio.stampa@autobrennero.it</vt:lpwstr>
      </vt:variant>
      <vt:variant>
        <vt:lpwstr/>
      </vt:variant>
      <vt:variant>
        <vt:i4>3801178</vt:i4>
      </vt:variant>
      <vt:variant>
        <vt:i4>0</vt:i4>
      </vt:variant>
      <vt:variant>
        <vt:i4>0</vt:i4>
      </vt:variant>
      <vt:variant>
        <vt:i4>5</vt:i4>
      </vt:variant>
      <vt:variant>
        <vt:lpwstr>mailto:ufficio.stampa@autobrennero.it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Andreotti Roberta</dc:creator>
  <cp:lastModifiedBy>Dongilli Annalia</cp:lastModifiedBy>
  <cp:revision>12</cp:revision>
  <cp:lastPrinted>2025-03-05T13:41:00Z</cp:lastPrinted>
  <dcterms:created xsi:type="dcterms:W3CDTF">2025-03-06T07:57:00Z</dcterms:created>
  <dcterms:modified xsi:type="dcterms:W3CDTF">2025-03-06T15:27:00Z</dcterms:modified>
</cp:coreProperties>
</file>